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9A" w:rsidRPr="00B57A38" w:rsidRDefault="00B0059A" w:rsidP="007A32EA">
      <w:pPr>
        <w:tabs>
          <w:tab w:val="left" w:pos="10348"/>
        </w:tabs>
        <w:ind w:left="10348"/>
        <w:outlineLvl w:val="2"/>
        <w:rPr>
          <w:b/>
          <w:bCs/>
          <w:color w:val="000000"/>
          <w:lang w:val="uk-UA" w:eastAsia="uk-UA"/>
        </w:rPr>
      </w:pPr>
      <w:r w:rsidRPr="00B57A38">
        <w:rPr>
          <w:b/>
          <w:bCs/>
          <w:color w:val="000000"/>
          <w:lang w:val="uk-UA" w:eastAsia="uk-UA"/>
        </w:rPr>
        <w:t xml:space="preserve">Додаток </w:t>
      </w:r>
    </w:p>
    <w:p w:rsidR="00B0059A" w:rsidRPr="00B57A38" w:rsidRDefault="00B0059A" w:rsidP="007A32EA">
      <w:pPr>
        <w:tabs>
          <w:tab w:val="left" w:pos="10348"/>
        </w:tabs>
        <w:ind w:left="10348" w:right="-171"/>
        <w:outlineLvl w:val="2"/>
        <w:rPr>
          <w:bCs/>
          <w:lang w:val="uk-UA" w:eastAsia="uk-UA"/>
        </w:rPr>
      </w:pPr>
      <w:r w:rsidRPr="00B57A38">
        <w:rPr>
          <w:bCs/>
          <w:lang w:val="uk-UA" w:eastAsia="uk-UA"/>
        </w:rPr>
        <w:t xml:space="preserve">До Програми розвитку фізичної  культури </w:t>
      </w:r>
      <w:r w:rsidR="00DD36B7">
        <w:rPr>
          <w:bCs/>
          <w:lang w:val="uk-UA" w:eastAsia="uk-UA"/>
        </w:rPr>
        <w:t>та</w:t>
      </w:r>
      <w:r w:rsidRPr="00B57A38">
        <w:rPr>
          <w:bCs/>
          <w:lang w:val="uk-UA" w:eastAsia="uk-UA"/>
        </w:rPr>
        <w:t xml:space="preserve"> </w:t>
      </w:r>
      <w:r>
        <w:rPr>
          <w:bCs/>
          <w:lang w:val="uk-UA" w:eastAsia="uk-UA"/>
        </w:rPr>
        <w:t>с</w:t>
      </w:r>
      <w:r w:rsidRPr="00B57A38">
        <w:rPr>
          <w:bCs/>
          <w:lang w:val="uk-UA" w:eastAsia="uk-UA"/>
        </w:rPr>
        <w:t xml:space="preserve">порту </w:t>
      </w:r>
      <w:r>
        <w:rPr>
          <w:bCs/>
          <w:lang w:val="uk-UA" w:eastAsia="uk-UA"/>
        </w:rPr>
        <w:t xml:space="preserve">в </w:t>
      </w:r>
      <w:proofErr w:type="spellStart"/>
      <w:r w:rsidRPr="00B57A38">
        <w:rPr>
          <w:bCs/>
          <w:lang w:val="uk-UA" w:eastAsia="uk-UA"/>
        </w:rPr>
        <w:t>Млинівськ</w:t>
      </w:r>
      <w:r>
        <w:rPr>
          <w:bCs/>
          <w:lang w:val="uk-UA" w:eastAsia="uk-UA"/>
        </w:rPr>
        <w:t>ій</w:t>
      </w:r>
      <w:proofErr w:type="spellEnd"/>
      <w:r>
        <w:rPr>
          <w:bCs/>
          <w:lang w:val="uk-UA" w:eastAsia="uk-UA"/>
        </w:rPr>
        <w:t xml:space="preserve"> </w:t>
      </w:r>
      <w:r w:rsidRPr="00B57A38">
        <w:rPr>
          <w:bCs/>
          <w:lang w:val="uk-UA" w:eastAsia="uk-UA"/>
        </w:rPr>
        <w:t>селищн</w:t>
      </w:r>
      <w:r>
        <w:rPr>
          <w:bCs/>
          <w:lang w:val="uk-UA" w:eastAsia="uk-UA"/>
        </w:rPr>
        <w:t xml:space="preserve">ій територіальній громаді </w:t>
      </w:r>
      <w:r w:rsidRPr="00B57A38">
        <w:rPr>
          <w:bCs/>
          <w:lang w:val="uk-UA" w:eastAsia="uk-UA"/>
        </w:rPr>
        <w:t>на 202</w:t>
      </w:r>
      <w:r>
        <w:rPr>
          <w:bCs/>
          <w:lang w:val="uk-UA" w:eastAsia="uk-UA"/>
        </w:rPr>
        <w:t>6</w:t>
      </w:r>
      <w:r w:rsidRPr="00B57A38">
        <w:rPr>
          <w:bCs/>
          <w:lang w:val="uk-UA" w:eastAsia="uk-UA"/>
        </w:rPr>
        <w:t>-20</w:t>
      </w:r>
      <w:r>
        <w:rPr>
          <w:bCs/>
          <w:lang w:val="uk-UA" w:eastAsia="uk-UA"/>
        </w:rPr>
        <w:t>30</w:t>
      </w:r>
      <w:r w:rsidRPr="00B57A38">
        <w:rPr>
          <w:bCs/>
          <w:lang w:val="uk-UA" w:eastAsia="uk-UA"/>
        </w:rPr>
        <w:t xml:space="preserve"> роки</w:t>
      </w:r>
    </w:p>
    <w:p w:rsidR="00B0059A" w:rsidRPr="00B57A38" w:rsidRDefault="00B0059A" w:rsidP="007A32EA">
      <w:pPr>
        <w:tabs>
          <w:tab w:val="left" w:pos="10348"/>
        </w:tabs>
        <w:ind w:left="10348"/>
        <w:outlineLvl w:val="2"/>
        <w:rPr>
          <w:bCs/>
          <w:lang w:val="uk-UA" w:eastAsia="uk-UA"/>
        </w:rPr>
      </w:pPr>
    </w:p>
    <w:p w:rsidR="00B0059A" w:rsidRDefault="00B0059A" w:rsidP="0007593A">
      <w:pPr>
        <w:jc w:val="center"/>
        <w:outlineLvl w:val="2"/>
        <w:rPr>
          <w:b/>
          <w:bCs/>
          <w:lang w:val="uk-UA" w:eastAsia="uk-UA"/>
        </w:rPr>
      </w:pPr>
    </w:p>
    <w:p w:rsidR="00B0059A" w:rsidRPr="00BD0896" w:rsidRDefault="00B0059A" w:rsidP="0007593A">
      <w:pPr>
        <w:jc w:val="center"/>
        <w:outlineLvl w:val="2"/>
        <w:rPr>
          <w:b/>
          <w:bCs/>
          <w:color w:val="000000"/>
          <w:lang w:val="uk-UA" w:eastAsia="uk-UA"/>
        </w:rPr>
      </w:pPr>
      <w:r w:rsidRPr="00BD0896">
        <w:rPr>
          <w:b/>
          <w:bCs/>
          <w:color w:val="000000"/>
          <w:lang w:val="uk-UA" w:eastAsia="uk-UA"/>
        </w:rPr>
        <w:t>Заходи</w:t>
      </w:r>
      <w:r w:rsidRPr="00BD0896">
        <w:rPr>
          <w:b/>
          <w:bCs/>
          <w:color w:val="000000"/>
          <w:lang w:val="uk-UA" w:eastAsia="uk-UA"/>
        </w:rPr>
        <w:br/>
        <w:t xml:space="preserve">щодо реалізації Програми розвитку фізичної культури </w:t>
      </w:r>
      <w:r w:rsidR="00DD36B7">
        <w:rPr>
          <w:b/>
          <w:bCs/>
          <w:color w:val="000000"/>
          <w:lang w:val="uk-UA" w:eastAsia="uk-UA"/>
        </w:rPr>
        <w:t xml:space="preserve">та </w:t>
      </w:r>
      <w:r w:rsidRPr="00BD0896">
        <w:rPr>
          <w:b/>
          <w:bCs/>
          <w:color w:val="000000"/>
          <w:lang w:val="uk-UA" w:eastAsia="uk-UA"/>
        </w:rPr>
        <w:t xml:space="preserve">спорту </w:t>
      </w:r>
    </w:p>
    <w:p w:rsidR="00B0059A" w:rsidRDefault="00B0059A" w:rsidP="0007593A">
      <w:pPr>
        <w:jc w:val="center"/>
        <w:outlineLvl w:val="2"/>
        <w:rPr>
          <w:b/>
          <w:bCs/>
          <w:color w:val="000000"/>
          <w:lang w:val="uk-UA" w:eastAsia="uk-UA"/>
        </w:rPr>
      </w:pPr>
      <w:proofErr w:type="spellStart"/>
      <w:r w:rsidRPr="00BD0896">
        <w:rPr>
          <w:b/>
          <w:bCs/>
          <w:color w:val="000000"/>
          <w:lang w:val="uk-UA" w:eastAsia="uk-UA"/>
        </w:rPr>
        <w:t>Млинівськ</w:t>
      </w:r>
      <w:r>
        <w:rPr>
          <w:b/>
          <w:bCs/>
          <w:color w:val="000000"/>
          <w:lang w:val="uk-UA" w:eastAsia="uk-UA"/>
        </w:rPr>
        <w:t>ої</w:t>
      </w:r>
      <w:proofErr w:type="spellEnd"/>
      <w:r>
        <w:rPr>
          <w:b/>
          <w:bCs/>
          <w:color w:val="000000"/>
          <w:lang w:val="uk-UA" w:eastAsia="uk-UA"/>
        </w:rPr>
        <w:t xml:space="preserve"> </w:t>
      </w:r>
      <w:r w:rsidRPr="00BD0896">
        <w:rPr>
          <w:b/>
          <w:bCs/>
          <w:color w:val="000000"/>
          <w:lang w:val="uk-UA" w:eastAsia="uk-UA"/>
        </w:rPr>
        <w:t>селищн</w:t>
      </w:r>
      <w:r>
        <w:rPr>
          <w:b/>
          <w:bCs/>
          <w:color w:val="000000"/>
          <w:lang w:val="uk-UA" w:eastAsia="uk-UA"/>
        </w:rPr>
        <w:t>ої територіальної громади</w:t>
      </w:r>
      <w:bookmarkStart w:id="0" w:name="_GoBack"/>
      <w:bookmarkEnd w:id="0"/>
      <w:r>
        <w:rPr>
          <w:b/>
          <w:bCs/>
          <w:color w:val="000000"/>
          <w:lang w:val="uk-UA" w:eastAsia="uk-UA"/>
        </w:rPr>
        <w:t xml:space="preserve"> </w:t>
      </w:r>
      <w:r w:rsidRPr="00BD0896">
        <w:rPr>
          <w:b/>
          <w:bCs/>
          <w:color w:val="000000"/>
          <w:lang w:val="uk-UA" w:eastAsia="uk-UA"/>
        </w:rPr>
        <w:t xml:space="preserve">на </w:t>
      </w:r>
      <w:r>
        <w:rPr>
          <w:b/>
          <w:bCs/>
          <w:color w:val="000000"/>
          <w:lang w:val="uk-UA" w:eastAsia="uk-UA"/>
        </w:rPr>
        <w:t xml:space="preserve">2026-2030 роки </w:t>
      </w:r>
    </w:p>
    <w:p w:rsidR="00B0059A" w:rsidRPr="00BD0896" w:rsidRDefault="00B0059A" w:rsidP="0007593A">
      <w:pPr>
        <w:jc w:val="center"/>
        <w:outlineLvl w:val="2"/>
        <w:rPr>
          <w:b/>
          <w:bCs/>
          <w:color w:val="000000"/>
          <w:lang w:val="uk-UA" w:eastAsia="uk-UA"/>
        </w:rPr>
      </w:pPr>
    </w:p>
    <w:tbl>
      <w:tblPr>
        <w:tblW w:w="51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"/>
        <w:gridCol w:w="4459"/>
        <w:gridCol w:w="1195"/>
        <w:gridCol w:w="3946"/>
        <w:gridCol w:w="1638"/>
        <w:gridCol w:w="775"/>
        <w:gridCol w:w="876"/>
        <w:gridCol w:w="876"/>
        <w:gridCol w:w="876"/>
        <w:gridCol w:w="876"/>
      </w:tblGrid>
      <w:tr w:rsidR="00B0059A" w:rsidRPr="00E9629D" w:rsidTr="009168A9">
        <w:trPr>
          <w:trHeight w:val="316"/>
          <w:jc w:val="center"/>
        </w:trPr>
        <w:tc>
          <w:tcPr>
            <w:tcW w:w="112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№ </w:t>
            </w:r>
          </w:p>
        </w:tc>
        <w:tc>
          <w:tcPr>
            <w:tcW w:w="1405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376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Термін виконання</w:t>
            </w:r>
          </w:p>
        </w:tc>
        <w:tc>
          <w:tcPr>
            <w:tcW w:w="1243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Виконавці</w:t>
            </w:r>
          </w:p>
        </w:tc>
        <w:tc>
          <w:tcPr>
            <w:tcW w:w="516" w:type="pct"/>
            <w:vMerge w:val="restart"/>
            <w:vAlign w:val="center"/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Джерело фінансування</w:t>
            </w:r>
          </w:p>
        </w:tc>
        <w:tc>
          <w:tcPr>
            <w:tcW w:w="1348" w:type="pct"/>
            <w:gridSpan w:val="5"/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Орієнтований обсяг фінансування, тис. грн.</w:t>
            </w:r>
          </w:p>
        </w:tc>
      </w:tr>
      <w:tr w:rsidR="00B0059A" w:rsidRPr="00E9629D" w:rsidTr="009168A9">
        <w:trPr>
          <w:jc w:val="center"/>
        </w:trPr>
        <w:tc>
          <w:tcPr>
            <w:tcW w:w="112" w:type="pct"/>
            <w:vMerge/>
            <w:vAlign w:val="center"/>
          </w:tcPr>
          <w:p w:rsidR="00B0059A" w:rsidRPr="00E9629D" w:rsidRDefault="00B0059A">
            <w:pPr>
              <w:rPr>
                <w:color w:val="000000"/>
                <w:lang w:val="uk-UA"/>
              </w:rPr>
            </w:pPr>
          </w:p>
        </w:tc>
        <w:tc>
          <w:tcPr>
            <w:tcW w:w="1405" w:type="pct"/>
            <w:vMerge/>
            <w:vAlign w:val="center"/>
          </w:tcPr>
          <w:p w:rsidR="00B0059A" w:rsidRPr="00E9629D" w:rsidRDefault="00B0059A">
            <w:pPr>
              <w:rPr>
                <w:color w:val="000000"/>
                <w:lang w:val="uk-UA"/>
              </w:rPr>
            </w:pPr>
          </w:p>
        </w:tc>
        <w:tc>
          <w:tcPr>
            <w:tcW w:w="376" w:type="pct"/>
            <w:vMerge/>
            <w:vAlign w:val="center"/>
          </w:tcPr>
          <w:p w:rsidR="00B0059A" w:rsidRPr="00E9629D" w:rsidRDefault="00B0059A">
            <w:pPr>
              <w:rPr>
                <w:color w:val="000000"/>
                <w:lang w:val="uk-UA"/>
              </w:rPr>
            </w:pPr>
          </w:p>
        </w:tc>
        <w:tc>
          <w:tcPr>
            <w:tcW w:w="1243" w:type="pct"/>
            <w:vMerge/>
            <w:vAlign w:val="center"/>
          </w:tcPr>
          <w:p w:rsidR="00B0059A" w:rsidRPr="00E9629D" w:rsidRDefault="00B0059A">
            <w:pPr>
              <w:rPr>
                <w:color w:val="000000"/>
                <w:lang w:val="uk-UA"/>
              </w:rPr>
            </w:pPr>
          </w:p>
        </w:tc>
        <w:tc>
          <w:tcPr>
            <w:tcW w:w="516" w:type="pct"/>
            <w:vMerge/>
            <w:vAlign w:val="center"/>
          </w:tcPr>
          <w:p w:rsidR="00B0059A" w:rsidRPr="00E9629D" w:rsidRDefault="00B0059A">
            <w:pPr>
              <w:rPr>
                <w:color w:val="000000"/>
                <w:lang w:val="uk-UA"/>
              </w:rPr>
            </w:pPr>
          </w:p>
        </w:tc>
        <w:tc>
          <w:tcPr>
            <w:tcW w:w="24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7A32E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2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7A32E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276" w:type="pct"/>
          </w:tcPr>
          <w:p w:rsidR="00B0059A" w:rsidRPr="00E9629D" w:rsidRDefault="00B0059A" w:rsidP="007A32E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276" w:type="pct"/>
          </w:tcPr>
          <w:p w:rsidR="00B0059A" w:rsidRPr="00E9629D" w:rsidRDefault="00B0059A" w:rsidP="007A32E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276" w:type="pct"/>
          </w:tcPr>
          <w:p w:rsidR="00B0059A" w:rsidRPr="00E9629D" w:rsidRDefault="00B0059A" w:rsidP="007A32E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30</w:t>
            </w:r>
          </w:p>
        </w:tc>
      </w:tr>
      <w:tr w:rsidR="00B0059A" w:rsidRPr="00E9629D" w:rsidTr="009168A9">
        <w:trPr>
          <w:trHeight w:val="182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1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3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4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5</w:t>
            </w:r>
          </w:p>
        </w:tc>
        <w:tc>
          <w:tcPr>
            <w:tcW w:w="24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213BD5">
            <w:pPr>
              <w:spacing w:line="232" w:lineRule="auto"/>
              <w:jc w:val="center"/>
              <w:rPr>
                <w:color w:val="000000"/>
              </w:rPr>
            </w:pPr>
            <w:r w:rsidRPr="00E9629D">
              <w:rPr>
                <w:color w:val="000000"/>
                <w:lang w:val="uk-UA"/>
              </w:rPr>
              <w:t>6</w:t>
            </w:r>
          </w:p>
        </w:tc>
        <w:tc>
          <w:tcPr>
            <w:tcW w:w="27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</w:rPr>
            </w:pPr>
            <w:r w:rsidRPr="00E9629D">
              <w:rPr>
                <w:color w:val="000000"/>
              </w:rPr>
              <w:t>7</w:t>
            </w:r>
          </w:p>
        </w:tc>
        <w:tc>
          <w:tcPr>
            <w:tcW w:w="276" w:type="pct"/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8</w:t>
            </w:r>
          </w:p>
        </w:tc>
        <w:tc>
          <w:tcPr>
            <w:tcW w:w="276" w:type="pct"/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9</w:t>
            </w:r>
          </w:p>
        </w:tc>
        <w:tc>
          <w:tcPr>
            <w:tcW w:w="276" w:type="pct"/>
          </w:tcPr>
          <w:p w:rsidR="00B0059A" w:rsidRPr="00E9629D" w:rsidRDefault="00B0059A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10</w:t>
            </w:r>
          </w:p>
        </w:tc>
      </w:tr>
      <w:tr w:rsidR="00B0059A" w:rsidRPr="00E9629D" w:rsidTr="003A6E54">
        <w:trPr>
          <w:trHeight w:val="274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3A6E54">
            <w:pPr>
              <w:spacing w:line="232" w:lineRule="auto"/>
              <w:jc w:val="center"/>
              <w:rPr>
                <w:b/>
                <w:color w:val="000000"/>
                <w:lang w:val="uk-UA"/>
              </w:rPr>
            </w:pPr>
            <w:r w:rsidRPr="00E9629D">
              <w:rPr>
                <w:b/>
                <w:color w:val="000000"/>
                <w:lang w:val="uk-UA"/>
              </w:rPr>
              <w:t>І. Розвиток фізичної культури та масового спорту</w:t>
            </w:r>
          </w:p>
        </w:tc>
      </w:tr>
      <w:tr w:rsidR="00B0059A" w:rsidRPr="00E9629D" w:rsidTr="003A6E54">
        <w:trPr>
          <w:trHeight w:val="274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25C4C">
            <w:pPr>
              <w:spacing w:line="232" w:lineRule="auto"/>
              <w:jc w:val="center"/>
              <w:rPr>
                <w:b/>
                <w:color w:val="000000"/>
                <w:lang w:val="uk-UA"/>
              </w:rPr>
            </w:pPr>
            <w:r w:rsidRPr="00E9629D">
              <w:rPr>
                <w:b/>
                <w:color w:val="000000"/>
                <w:lang w:val="uk-UA"/>
              </w:rPr>
              <w:t xml:space="preserve">Фізичне виховання у закладах дошкільної та загальної середньої освіти </w:t>
            </w:r>
          </w:p>
        </w:tc>
      </w:tr>
      <w:tr w:rsidR="00B0059A" w:rsidRPr="00E9629D" w:rsidTr="009168A9">
        <w:trPr>
          <w:trHeight w:val="64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E9629D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1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B57A38" w:rsidRDefault="00B0059A" w:rsidP="00484670">
            <w:pPr>
              <w:spacing w:line="232" w:lineRule="auto"/>
              <w:rPr>
                <w:highlight w:val="cyan"/>
                <w:lang w:val="uk-UA"/>
              </w:rPr>
            </w:pPr>
            <w:r w:rsidRPr="00740F4F">
              <w:rPr>
                <w:color w:val="000000"/>
                <w:lang w:val="uk-UA" w:eastAsia="uk-UA"/>
              </w:rPr>
              <w:t xml:space="preserve">Проводити на високому організаційному рівні різноманітні спортивні змагання та заходи серед дітей, учнів,  </w:t>
            </w:r>
            <w:r>
              <w:rPr>
                <w:color w:val="000000"/>
                <w:lang w:val="uk-UA" w:eastAsia="uk-UA"/>
              </w:rPr>
              <w:t>працівників</w:t>
            </w:r>
            <w:r w:rsidRPr="00740F4F">
              <w:rPr>
                <w:color w:val="000000"/>
                <w:lang w:val="uk-UA" w:eastAsia="uk-UA"/>
              </w:rPr>
              <w:t>, у тому числі спартакіаду школярів,  забезпечувати підготовку та участь збірних команд громади у  районних, обласних, всеукраїнських спортивних змаганнях та заходах.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84670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484670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67730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proofErr w:type="spellStart"/>
            <w:r w:rsidRPr="00E9629D">
              <w:rPr>
                <w:color w:val="000000"/>
                <w:lang w:val="uk-UA"/>
              </w:rPr>
              <w:t>Млинівська</w:t>
            </w:r>
            <w:proofErr w:type="spellEnd"/>
            <w:r w:rsidRPr="00E9629D">
              <w:rPr>
                <w:color w:val="000000"/>
                <w:lang w:val="uk-UA"/>
              </w:rPr>
              <w:t xml:space="preserve"> дитячо-юнацька спортивна школа, заклади дошкільної та загальної середньої освіти, </w:t>
            </w:r>
            <w:proofErr w:type="spellStart"/>
            <w:r w:rsidRPr="00E9629D">
              <w:rPr>
                <w:color w:val="000000"/>
                <w:lang w:val="uk-UA"/>
              </w:rPr>
              <w:t>КЗ</w:t>
            </w:r>
            <w:proofErr w:type="spellEnd"/>
            <w:r w:rsidRPr="00E9629D">
              <w:rPr>
                <w:color w:val="000000"/>
                <w:lang w:val="uk-UA"/>
              </w:rPr>
              <w:t xml:space="preserve"> «Стадіон «Колос»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  <w:r w:rsidRPr="00E9629D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E9629D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  <w:r w:rsidRPr="00E9629D">
              <w:rPr>
                <w:lang w:val="uk-UA"/>
              </w:rPr>
              <w:t>,0</w:t>
            </w:r>
          </w:p>
        </w:tc>
      </w:tr>
      <w:tr w:rsidR="00B0059A" w:rsidRPr="00E9629D" w:rsidTr="009168A9">
        <w:trPr>
          <w:trHeight w:val="332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770AED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F67730" w:rsidRDefault="00B0059A" w:rsidP="002B2313">
            <w:pPr>
              <w:spacing w:line="232" w:lineRule="auto"/>
              <w:rPr>
                <w:color w:val="000000"/>
                <w:lang w:val="uk-UA"/>
              </w:rPr>
            </w:pPr>
            <w:r w:rsidRPr="00F67730">
              <w:rPr>
                <w:color w:val="000000"/>
                <w:lang w:val="uk-UA" w:eastAsia="uk-UA"/>
              </w:rPr>
              <w:t>Сприяти покращенню організаційного, кадрового, матеріально-технічного та фінансового забезпечення закладів дошкільної, загальної середньої освіти для занять фізичною культурою та спортом, у тому числі для збільшення рухової активності дітей та молоді.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484670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1A2E9E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ради, дитячо-юнацька спортивна школа, заклади дошкільної, загальної середньої освіти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1009E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F67730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B0059A" w:rsidRPr="00E9629D" w:rsidTr="00C92D93">
        <w:trPr>
          <w:trHeight w:val="474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770AED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3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C92D93">
            <w:pPr>
              <w:spacing w:line="232" w:lineRule="auto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Сприяти створенню в закладах загальної середньої освіти </w:t>
            </w:r>
            <w:proofErr w:type="spellStart"/>
            <w:r w:rsidRPr="00E9629D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селищної ради мережі спортивних клубів та </w:t>
            </w:r>
            <w:r w:rsidRPr="00E9629D">
              <w:rPr>
                <w:color w:val="000000"/>
                <w:lang w:val="uk-UA" w:eastAsia="uk-UA"/>
              </w:rPr>
              <w:lastRenderedPageBreak/>
              <w:t>забезпечити необхідні умови для їх функціонування.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Упродовж</w:t>
            </w:r>
          </w:p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84670">
            <w:pPr>
              <w:spacing w:line="232" w:lineRule="auto"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E5CC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B66EC">
            <w:pPr>
              <w:spacing w:line="232" w:lineRule="auto"/>
              <w:rPr>
                <w:lang w:val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Забезпечити проведення позакласної роботи з фізичної культури і спорту в закладах загальної середньої освіти </w:t>
            </w:r>
            <w:proofErr w:type="spellStart"/>
            <w:r w:rsidRPr="00E9629D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селищної ради, особливо в сільській місцевості, в тому числі функціонування гуртків та секцій.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84670">
            <w:pPr>
              <w:jc w:val="center"/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Млинівська</w:t>
            </w:r>
            <w:proofErr w:type="spellEnd"/>
            <w:r>
              <w:rPr>
                <w:color w:val="000000"/>
                <w:lang w:val="uk-UA"/>
              </w:rPr>
              <w:t xml:space="preserve"> д</w:t>
            </w:r>
            <w:r w:rsidRPr="00E9629D">
              <w:rPr>
                <w:color w:val="000000"/>
                <w:lang w:val="uk-UA"/>
              </w:rPr>
              <w:t>итячо-юнацька спортивна школа, заклади загальної середньої освіти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484670">
            <w:pPr>
              <w:spacing w:line="232" w:lineRule="auto"/>
              <w:rPr>
                <w:lang w:val="uk-UA"/>
              </w:rPr>
            </w:pPr>
            <w:r w:rsidRPr="00E9629D">
              <w:rPr>
                <w:lang w:val="uk-UA"/>
              </w:rPr>
              <w:t>Активізувати фізкультурно-оздоровчу та спортивну роботу серед працівників</w:t>
            </w:r>
            <w:r>
              <w:rPr>
                <w:lang w:val="uk-UA"/>
              </w:rPr>
              <w:t xml:space="preserve"> закладів дошкільної та загальної середньої освіти</w:t>
            </w:r>
            <w:r w:rsidRPr="00E9629D">
              <w:rPr>
                <w:lang w:val="uk-UA"/>
              </w:rPr>
              <w:t>, у тому числі туристично-краєзнавчу, забезпечити проведення спортивних заходів та змагань серед працівників, зокрема й туристичних.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383023">
            <w:pPr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proofErr w:type="spellStart"/>
            <w:r>
              <w:rPr>
                <w:color w:val="000000"/>
                <w:lang w:val="uk-UA"/>
              </w:rPr>
              <w:t>Млинівська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E9629D">
              <w:rPr>
                <w:color w:val="000000"/>
                <w:lang w:val="uk-UA"/>
              </w:rPr>
              <w:t xml:space="preserve">дитячо-юнацька спортивна школа, </w:t>
            </w:r>
            <w:proofErr w:type="spellStart"/>
            <w:r>
              <w:rPr>
                <w:color w:val="000000"/>
                <w:lang w:val="uk-UA"/>
              </w:rPr>
              <w:t>Млинівський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E9629D">
              <w:rPr>
                <w:color w:val="000000"/>
                <w:lang w:val="uk-UA"/>
              </w:rPr>
              <w:t xml:space="preserve">центр </w:t>
            </w:r>
            <w:r>
              <w:rPr>
                <w:color w:val="000000"/>
                <w:lang w:val="uk-UA"/>
              </w:rPr>
              <w:t>позашкільної освіти,</w:t>
            </w:r>
            <w:r w:rsidRPr="00E9629D">
              <w:rPr>
                <w:color w:val="000000"/>
                <w:lang w:val="uk-UA"/>
              </w:rPr>
              <w:t xml:space="preserve">  заклади загальної середньої освіти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3A6E54">
        <w:trPr>
          <w:trHeight w:val="583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25C4C">
            <w:pPr>
              <w:jc w:val="center"/>
              <w:outlineLvl w:val="2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Фізична культура і масовий спорт за місцем проживання</w:t>
            </w:r>
            <w:r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Pr="00E9629D">
              <w:rPr>
                <w:b/>
                <w:bCs/>
                <w:color w:val="000000"/>
                <w:lang w:val="uk-UA" w:eastAsia="uk-UA"/>
              </w:rPr>
              <w:t>та в місцях масового відпочинку населення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484670">
            <w:pPr>
              <w:spacing w:line="232" w:lineRule="auto"/>
              <w:jc w:val="both"/>
              <w:rPr>
                <w:lang w:val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Забезпечити проведення моніторингу рівня охоплення населення </w:t>
            </w:r>
            <w:proofErr w:type="spellStart"/>
            <w:r w:rsidRPr="00E9629D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селищної </w:t>
            </w:r>
            <w:r>
              <w:rPr>
                <w:color w:val="000000"/>
                <w:lang w:val="uk-UA" w:eastAsia="uk-UA"/>
              </w:rPr>
              <w:t>територіальної грома</w:t>
            </w:r>
            <w:r w:rsidRPr="00E9629D">
              <w:rPr>
                <w:color w:val="000000"/>
                <w:lang w:val="uk-UA" w:eastAsia="uk-UA"/>
              </w:rPr>
              <w:t>ди масовим спортом та щорічне оцінювання фізичної підготовленості населення.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84670">
            <w:pPr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</w:t>
            </w:r>
            <w:r>
              <w:rPr>
                <w:color w:val="000000"/>
                <w:lang w:val="uk-UA"/>
              </w:rPr>
              <w:t>ищної ради, керівники закладів</w:t>
            </w:r>
            <w:r w:rsidRPr="00E9629D">
              <w:rPr>
                <w:color w:val="000000"/>
                <w:lang w:val="uk-UA"/>
              </w:rPr>
              <w:t xml:space="preserve">, установ та організацій селищної ради 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34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770AED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F67730" w:rsidRDefault="00B0059A" w:rsidP="00484670">
            <w:pPr>
              <w:spacing w:line="232" w:lineRule="auto"/>
              <w:jc w:val="both"/>
              <w:rPr>
                <w:lang w:val="uk-UA" w:eastAsia="uk-UA"/>
              </w:rPr>
            </w:pPr>
            <w:r w:rsidRPr="00F67730">
              <w:rPr>
                <w:lang w:val="uk-UA" w:eastAsia="uk-UA"/>
              </w:rPr>
              <w:t xml:space="preserve">Забезпечити проведення територіальних чемпіонатів, першостей, кубків, турнірів, </w:t>
            </w:r>
            <w:proofErr w:type="spellStart"/>
            <w:r w:rsidRPr="00F67730">
              <w:rPr>
                <w:lang w:val="uk-UA" w:eastAsia="uk-UA"/>
              </w:rPr>
              <w:t>спартакіад</w:t>
            </w:r>
            <w:proofErr w:type="spellEnd"/>
            <w:r w:rsidRPr="00F67730">
              <w:rPr>
                <w:lang w:val="uk-UA" w:eastAsia="uk-UA"/>
              </w:rPr>
              <w:t xml:space="preserve"> та інших фізкультурно-оздоровчих та спортивних заходів на території </w:t>
            </w:r>
            <w:proofErr w:type="spellStart"/>
            <w:r w:rsidRPr="00F67730">
              <w:rPr>
                <w:lang w:val="uk-UA" w:eastAsia="uk-UA"/>
              </w:rPr>
              <w:t>Млинівської</w:t>
            </w:r>
            <w:proofErr w:type="spellEnd"/>
            <w:r w:rsidRPr="00F67730">
              <w:rPr>
                <w:lang w:val="uk-UA" w:eastAsia="uk-UA"/>
              </w:rPr>
              <w:t xml:space="preserve"> селищної </w:t>
            </w:r>
            <w:r>
              <w:rPr>
                <w:lang w:val="uk-UA" w:eastAsia="uk-UA"/>
              </w:rPr>
              <w:t>територіальної грома</w:t>
            </w:r>
            <w:r w:rsidRPr="00F67730">
              <w:rPr>
                <w:lang w:val="uk-UA" w:eastAsia="uk-UA"/>
              </w:rPr>
              <w:t>ди.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1A2E9E">
            <w:pPr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3E27CB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5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61768A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6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6176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E9629D">
              <w:rPr>
                <w:lang w:val="uk-UA"/>
              </w:rPr>
              <w:t>0,0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E118C5">
            <w:pPr>
              <w:spacing w:line="232" w:lineRule="auto"/>
              <w:jc w:val="both"/>
              <w:rPr>
                <w:lang w:val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проведення фізкультурно-оздоровчих заходів та заходів масового спорту, у тому числі спортивної гри "Сімейні перегони", заходів в рамках "Олімпійського дня", "Олімпійського тижня",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E9629D">
              <w:rPr>
                <w:color w:val="000000"/>
                <w:lang w:val="uk-UA" w:eastAsia="uk-UA"/>
              </w:rPr>
              <w:t>"</w:t>
            </w:r>
            <w:r>
              <w:rPr>
                <w:color w:val="000000"/>
                <w:lang w:val="uk-UA" w:eastAsia="uk-UA"/>
              </w:rPr>
              <w:t>Пліч-о-пліч</w:t>
            </w:r>
            <w:r w:rsidRPr="00E9629D">
              <w:rPr>
                <w:color w:val="000000"/>
                <w:lang w:val="uk-UA"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всеукраїнські шкільні ліги</w:t>
            </w:r>
            <w:r w:rsidRPr="00E9629D">
              <w:rPr>
                <w:color w:val="000000"/>
                <w:lang w:val="uk-UA" w:eastAsia="uk-UA"/>
              </w:rPr>
              <w:t>"</w:t>
            </w:r>
            <w:r>
              <w:rPr>
                <w:color w:val="000000"/>
                <w:lang w:val="uk-UA" w:eastAsia="uk-UA"/>
              </w:rPr>
              <w:t xml:space="preserve"> тощо</w:t>
            </w:r>
            <w:r w:rsidRPr="00E9629D">
              <w:rPr>
                <w:color w:val="000000"/>
                <w:lang w:val="uk-UA" w:eastAsia="uk-UA"/>
              </w:rPr>
              <w:t xml:space="preserve">, та </w:t>
            </w:r>
            <w:r w:rsidRPr="0084181A">
              <w:rPr>
                <w:lang w:val="uk-UA" w:eastAsia="uk-UA"/>
              </w:rPr>
              <w:t>брати</w:t>
            </w:r>
            <w:r w:rsidRPr="000A2DB9">
              <w:rPr>
                <w:color w:val="FF0000"/>
                <w:lang w:val="uk-UA" w:eastAsia="uk-UA"/>
              </w:rPr>
              <w:t xml:space="preserve"> </w:t>
            </w:r>
            <w:r w:rsidRPr="00E9629D">
              <w:rPr>
                <w:color w:val="000000"/>
                <w:lang w:val="uk-UA" w:eastAsia="uk-UA"/>
              </w:rPr>
              <w:t xml:space="preserve">участь у </w:t>
            </w:r>
            <w:r w:rsidRPr="00E9629D">
              <w:rPr>
                <w:color w:val="000000"/>
                <w:lang w:val="uk-UA" w:eastAsia="uk-UA"/>
              </w:rPr>
              <w:lastRenderedPageBreak/>
              <w:t>районних, обласних, всеукраїнських</w:t>
            </w:r>
            <w:r>
              <w:rPr>
                <w:color w:val="000000"/>
                <w:lang w:val="uk-UA" w:eastAsia="uk-UA"/>
              </w:rPr>
              <w:t>, міжнародних</w:t>
            </w:r>
            <w:r w:rsidRPr="00E9629D">
              <w:rPr>
                <w:color w:val="000000"/>
                <w:lang w:val="uk-UA" w:eastAsia="uk-UA"/>
              </w:rPr>
              <w:t xml:space="preserve"> заходах,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E9629D">
              <w:rPr>
                <w:color w:val="000000"/>
                <w:lang w:val="uk-UA" w:eastAsia="uk-UA"/>
              </w:rPr>
              <w:t>здійснювати пошук нових форм фізкультурно-оздоровчої та спортивно-масової роботи серед усіх вікових та соціальних груп населення громади.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Упродовж</w:t>
            </w:r>
          </w:p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61768A" w:rsidRDefault="00B0059A" w:rsidP="008B66EC">
            <w:pPr>
              <w:jc w:val="center"/>
              <w:rPr>
                <w:lang w:val="uk-UA"/>
              </w:rPr>
            </w:pPr>
            <w:r w:rsidRPr="0061768A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61768A">
              <w:rPr>
                <w:color w:val="000000"/>
                <w:lang w:val="uk-UA" w:eastAsia="uk-UA"/>
              </w:rPr>
              <w:t xml:space="preserve">закладів освіти та сфери фізичної культури і спорту, </w:t>
            </w:r>
            <w:r w:rsidRPr="0061768A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і </w:t>
            </w:r>
            <w:r w:rsidRPr="0061768A">
              <w:rPr>
                <w:bCs/>
                <w:color w:val="000000"/>
                <w:lang w:val="uk-UA" w:eastAsia="uk-UA"/>
              </w:rPr>
              <w:lastRenderedPageBreak/>
              <w:t>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lastRenderedPageBreak/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6176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6176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9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3A6E54">
            <w:pPr>
              <w:tabs>
                <w:tab w:val="left" w:pos="7230"/>
              </w:tabs>
              <w:spacing w:line="232" w:lineRule="auto"/>
              <w:jc w:val="both"/>
              <w:rPr>
                <w:lang w:val="uk-UA"/>
              </w:rPr>
            </w:pPr>
            <w:r w:rsidRPr="00E9629D">
              <w:rPr>
                <w:color w:val="000000"/>
                <w:lang w:val="uk-UA" w:eastAsia="uk-UA"/>
              </w:rPr>
              <w:t>Сприяти створенню, в тому числі із залученням інвестицій, мережі сучасних спортивних організацій, центрів та клубів різних форм власності, які надаватимуть доступні та якісні фізкультурно-спортивні послуги за місцем проживання та у місцях масового відпочинку населення, облаштуванню місць масового відпочинку та фізичного дозвілля пунктами прокату спортивного обладнання та інвентарю.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61768A" w:rsidRDefault="00B0059A" w:rsidP="008B66EC">
            <w:pPr>
              <w:jc w:val="center"/>
              <w:rPr>
                <w:lang w:val="uk-UA"/>
              </w:rPr>
            </w:pPr>
            <w:r w:rsidRPr="0061768A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61768A">
              <w:rPr>
                <w:color w:val="000000"/>
                <w:lang w:val="uk-UA" w:eastAsia="uk-UA"/>
              </w:rPr>
              <w:t xml:space="preserve">закладів освіти та сфери фізичної культури і спорту, </w:t>
            </w:r>
            <w:r w:rsidRPr="0061768A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B0059A" w:rsidRPr="00E9629D" w:rsidTr="009168A9">
        <w:trPr>
          <w:trHeight w:val="274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302B3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Проводити спартакіаду серед </w:t>
            </w:r>
            <w:proofErr w:type="spellStart"/>
            <w:r w:rsidRPr="00E9629D">
              <w:rPr>
                <w:color w:val="000000"/>
                <w:lang w:val="uk-UA" w:eastAsia="uk-UA"/>
              </w:rPr>
              <w:t>допризивної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молоді та забезпечити участь команди громади у фіналі обласної спартакіади серед допризовної молоді.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B111F8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proofErr w:type="spellStart"/>
            <w:r>
              <w:rPr>
                <w:color w:val="000000"/>
                <w:lang w:val="uk-UA"/>
              </w:rPr>
              <w:t>Млинівська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E9629D">
              <w:rPr>
                <w:color w:val="000000"/>
                <w:lang w:val="uk-UA"/>
              </w:rPr>
              <w:t>дитячо-юнацька спортивна школа, заклади загальної середньої освіти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</w:tr>
      <w:tr w:rsidR="00B0059A" w:rsidRPr="00E9629D" w:rsidTr="003A6E54">
        <w:trPr>
          <w:trHeight w:val="623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25C4C">
            <w:pPr>
              <w:jc w:val="center"/>
              <w:outlineLvl w:val="2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Фізкультурно-оздоровча та спортивна робота серед</w:t>
            </w:r>
            <w:r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Pr="00E9629D">
              <w:rPr>
                <w:b/>
                <w:bCs/>
                <w:color w:val="000000"/>
                <w:lang w:val="uk-UA" w:eastAsia="uk-UA"/>
              </w:rPr>
              <w:t>усіх верств населення</w:t>
            </w:r>
          </w:p>
        </w:tc>
      </w:tr>
      <w:tr w:rsidR="00B0059A" w:rsidRPr="00E9629D" w:rsidTr="00C92D93">
        <w:trPr>
          <w:trHeight w:val="332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1</w:t>
            </w:r>
            <w:proofErr w:type="spellStart"/>
            <w:r>
              <w:rPr>
                <w:color w:val="000000"/>
                <w:lang w:val="uk-UA"/>
              </w:rPr>
              <w:t>1</w:t>
            </w:r>
            <w:proofErr w:type="spellEnd"/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9404B9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проведення спортивних та масових заходів за участю населення громади та брати участь в обласних сільських спортивних іграх, обласному конкурсі "Краще спортивне село"</w:t>
            </w:r>
            <w:r>
              <w:rPr>
                <w:color w:val="000000"/>
                <w:lang w:val="uk-UA" w:eastAsia="uk-UA"/>
              </w:rPr>
              <w:t xml:space="preserve"> тощо</w:t>
            </w:r>
            <w:r w:rsidRPr="00E9629D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1A2E9E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3E27CB">
              <w:rPr>
                <w:color w:val="000000"/>
                <w:lang w:val="en-US"/>
              </w:rPr>
              <w:lastRenderedPageBreak/>
              <w:t>1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3E27CB" w:rsidRDefault="00B0059A" w:rsidP="00E118C5">
            <w:pPr>
              <w:jc w:val="both"/>
              <w:rPr>
                <w:color w:val="000000"/>
                <w:lang w:val="uk-UA" w:eastAsia="uk-UA"/>
              </w:rPr>
            </w:pPr>
            <w:r w:rsidRPr="003E27CB">
              <w:rPr>
                <w:color w:val="000000"/>
                <w:lang w:val="uk-UA" w:eastAsia="uk-UA"/>
              </w:rPr>
              <w:t xml:space="preserve">Забезпечити участь збірних команд </w:t>
            </w:r>
            <w:proofErr w:type="spellStart"/>
            <w:r w:rsidRPr="003E27CB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3E27CB">
              <w:rPr>
                <w:color w:val="000000"/>
                <w:lang w:val="uk-UA" w:eastAsia="uk-UA"/>
              </w:rPr>
              <w:t xml:space="preserve"> селищної </w:t>
            </w:r>
            <w:r>
              <w:rPr>
                <w:color w:val="000000"/>
                <w:lang w:val="uk-UA" w:eastAsia="uk-UA"/>
              </w:rPr>
              <w:t>територіальної громади</w:t>
            </w:r>
            <w:r w:rsidRPr="003E27CB">
              <w:rPr>
                <w:color w:val="000000"/>
                <w:lang w:val="uk-UA" w:eastAsia="uk-UA"/>
              </w:rPr>
              <w:t xml:space="preserve"> у змаганнях різного рівня з видів спорту.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1A2E9E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6176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3E2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E118C5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Забезпечити діяльність на території Млинова та </w:t>
            </w:r>
            <w:proofErr w:type="spellStart"/>
            <w:r w:rsidRPr="00E9629D">
              <w:rPr>
                <w:color w:val="000000"/>
                <w:lang w:val="uk-UA" w:eastAsia="uk-UA"/>
              </w:rPr>
              <w:t>старостинських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округів спортивних секцій дитячо-юнацької спортивної школи з метою охоплення постійними заняттями спортом не менше 10 відсотків дітей</w:t>
            </w:r>
            <w:r>
              <w:rPr>
                <w:color w:val="000000"/>
                <w:lang w:val="uk-UA" w:eastAsia="uk-UA"/>
              </w:rPr>
              <w:t xml:space="preserve"> сільської місцевості</w:t>
            </w:r>
            <w:r w:rsidRPr="00E9629D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ради, дитячо-юнацька спортивна школа, заклади загальної середньої освіти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E118C5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Сприяти створенню, реєстрації в установленому порядку та функціонуванню спортивних клубів різних форм власності на території </w:t>
            </w:r>
            <w:proofErr w:type="spellStart"/>
            <w:r w:rsidRPr="00E9629D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селищної </w:t>
            </w:r>
            <w:r>
              <w:rPr>
                <w:color w:val="000000"/>
                <w:lang w:val="uk-UA" w:eastAsia="uk-UA"/>
              </w:rPr>
              <w:t>територіальної громади</w:t>
            </w:r>
            <w:r w:rsidRPr="00E9629D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E118C5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Забезпечити функціонування на території </w:t>
            </w:r>
            <w:proofErr w:type="spellStart"/>
            <w:r w:rsidRPr="00E9629D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селищної </w:t>
            </w:r>
            <w:r>
              <w:rPr>
                <w:color w:val="000000"/>
                <w:lang w:val="uk-UA" w:eastAsia="uk-UA"/>
              </w:rPr>
              <w:t>територіальної грома</w:t>
            </w:r>
            <w:r w:rsidRPr="00E9629D">
              <w:rPr>
                <w:color w:val="000000"/>
                <w:lang w:val="uk-UA" w:eastAsia="uk-UA"/>
              </w:rPr>
              <w:t>ди спортивних споруд відповідно до чинних нормативних актів, не допускати їх ліквідації, перепрофілювання.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1A2E9E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</w:tr>
      <w:tr w:rsidR="00B0059A" w:rsidRPr="00E9629D" w:rsidTr="00F01175">
        <w:trPr>
          <w:trHeight w:val="342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B66E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Надавати в установленому порядку можливість використання фізкультурно-спортивних споруд закладів загальної середньої освіти в позаурочний час для занять фізичною культурою та спортом молоді.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директори  </w:t>
            </w:r>
            <w:r w:rsidRPr="00E9629D">
              <w:rPr>
                <w:color w:val="000000"/>
                <w:lang w:val="uk-UA" w:eastAsia="uk-UA"/>
              </w:rPr>
              <w:t>закладів загальної середньої освіти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3F2AC4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Забезпечити постійне висвітлення в засобах масової інформації спортивних та фізкультурно-оздоровчих заходів за </w:t>
            </w:r>
            <w:r w:rsidRPr="00E9629D">
              <w:rPr>
                <w:color w:val="000000"/>
                <w:lang w:val="uk-UA" w:eastAsia="uk-UA"/>
              </w:rPr>
              <w:lastRenderedPageBreak/>
              <w:t>участю населення громади.</w:t>
            </w:r>
          </w:p>
          <w:p w:rsidR="00B0059A" w:rsidRPr="00E9629D" w:rsidRDefault="00B0059A" w:rsidP="003F2AC4">
            <w:pPr>
              <w:jc w:val="both"/>
              <w:rPr>
                <w:color w:val="000000"/>
                <w:lang w:val="uk-UA" w:eastAsia="uk-UA"/>
              </w:rPr>
            </w:pPr>
          </w:p>
          <w:p w:rsidR="00B0059A" w:rsidRPr="00E9629D" w:rsidRDefault="00B0059A" w:rsidP="003F2AC4">
            <w:pPr>
              <w:jc w:val="both"/>
              <w:rPr>
                <w:color w:val="000000"/>
                <w:lang w:val="uk-UA" w:eastAsia="uk-UA"/>
              </w:rPr>
            </w:pPr>
          </w:p>
          <w:p w:rsidR="00B0059A" w:rsidRPr="00E9629D" w:rsidRDefault="00B0059A" w:rsidP="003F2AC4">
            <w:pPr>
              <w:jc w:val="both"/>
              <w:rPr>
                <w:color w:val="000000"/>
                <w:lang w:val="uk-UA" w:eastAsia="uk-UA"/>
              </w:rPr>
            </w:pPr>
          </w:p>
          <w:p w:rsidR="00B0059A" w:rsidRPr="00E9629D" w:rsidRDefault="00B0059A" w:rsidP="003F2AC4">
            <w:pPr>
              <w:jc w:val="both"/>
              <w:rPr>
                <w:color w:val="000000"/>
                <w:lang w:val="uk-UA" w:eastAsia="uk-UA"/>
              </w:rPr>
            </w:pP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Упродовж</w:t>
            </w:r>
          </w:p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C73FBE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 керівники </w:t>
            </w:r>
            <w:r w:rsidRPr="00E9629D">
              <w:rPr>
                <w:color w:val="000000"/>
                <w:lang w:val="uk-UA" w:eastAsia="uk-UA"/>
              </w:rPr>
              <w:t xml:space="preserve">закладів освіти та </w:t>
            </w:r>
            <w:r w:rsidRPr="00E9629D">
              <w:rPr>
                <w:color w:val="000000"/>
                <w:lang w:val="uk-UA" w:eastAsia="uk-UA"/>
              </w:rPr>
              <w:lastRenderedPageBreak/>
              <w:t>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lastRenderedPageBreak/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</w:tr>
      <w:tr w:rsidR="00B0059A" w:rsidRPr="00E9629D" w:rsidTr="003A6E54">
        <w:trPr>
          <w:trHeight w:val="563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87436">
            <w:pPr>
              <w:jc w:val="center"/>
              <w:outlineLvl w:val="2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lastRenderedPageBreak/>
              <w:t>Фізкультурно-оздоровча діяльність,</w:t>
            </w:r>
            <w:r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Pr="00E9629D">
              <w:rPr>
                <w:b/>
                <w:bCs/>
                <w:color w:val="000000"/>
                <w:lang w:val="uk-UA" w:eastAsia="uk-UA"/>
              </w:rPr>
              <w:t xml:space="preserve">фізкультурно-спортивна реабілітація та спорт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людей з </w:t>
            </w:r>
            <w:r w:rsidRPr="00E9629D">
              <w:rPr>
                <w:b/>
                <w:bCs/>
                <w:color w:val="000000"/>
                <w:lang w:val="uk-UA" w:eastAsia="uk-UA"/>
              </w:rPr>
              <w:t>інвалід</w:t>
            </w:r>
            <w:r>
              <w:rPr>
                <w:b/>
                <w:bCs/>
                <w:color w:val="000000"/>
                <w:lang w:val="uk-UA" w:eastAsia="uk-UA"/>
              </w:rPr>
              <w:t>ністю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770AED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3E27CB" w:rsidRDefault="00B0059A" w:rsidP="00887436">
            <w:pPr>
              <w:jc w:val="both"/>
              <w:rPr>
                <w:color w:val="000000"/>
                <w:lang w:val="uk-UA" w:eastAsia="uk-UA"/>
              </w:rPr>
            </w:pPr>
            <w:r w:rsidRPr="003E27CB">
              <w:rPr>
                <w:color w:val="000000"/>
                <w:lang w:val="uk-UA" w:eastAsia="uk-UA"/>
              </w:rPr>
              <w:t xml:space="preserve">Забезпечити проведення спортивних, фізкультурно-реабілітаційних заходів та змагань для спортсменів-інвалідів, у тому числі </w:t>
            </w:r>
            <w:r>
              <w:rPr>
                <w:color w:val="000000"/>
                <w:lang w:val="uk-UA" w:eastAsia="uk-UA"/>
              </w:rPr>
              <w:t>осіб з обмеженими можливостями, військовослужбовців</w:t>
            </w:r>
            <w:r w:rsidRPr="003E27CB">
              <w:rPr>
                <w:color w:val="000000"/>
                <w:lang w:val="uk-UA" w:eastAsia="uk-UA"/>
              </w:rPr>
              <w:t>, зокрема змагань "Повір у себе", їх підготовку та участь у обласних, всеукраїнських спортивних та фізкультурно-реабілітаційних заходах і змаганнях.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D9146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proofErr w:type="spellStart"/>
            <w:r w:rsidRPr="00E9629D">
              <w:rPr>
                <w:color w:val="000000"/>
                <w:lang w:val="uk-UA"/>
              </w:rPr>
              <w:t>КЗ</w:t>
            </w:r>
            <w:proofErr w:type="spellEnd"/>
            <w:r w:rsidRPr="00E9629D">
              <w:rPr>
                <w:color w:val="000000"/>
                <w:lang w:val="uk-UA"/>
              </w:rPr>
              <w:t xml:space="preserve"> «Стадіон «Колос»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і регуляторної діяльності апарату виконавчого комітету </w:t>
            </w:r>
            <w:r w:rsidRPr="00887436">
              <w:rPr>
                <w:bCs/>
                <w:color w:val="000000"/>
                <w:lang w:val="uk-UA" w:eastAsia="uk-UA"/>
              </w:rPr>
              <w:t>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61768A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Забезпечити облаштування спортивних споруд для безперешкодного доступу до них </w:t>
            </w:r>
            <w:r>
              <w:rPr>
                <w:color w:val="000000"/>
                <w:lang w:val="uk-UA" w:eastAsia="uk-UA"/>
              </w:rPr>
              <w:t xml:space="preserve">людей з </w:t>
            </w:r>
            <w:r w:rsidRPr="00E9629D">
              <w:rPr>
                <w:color w:val="000000"/>
                <w:lang w:val="uk-UA" w:eastAsia="uk-UA"/>
              </w:rPr>
              <w:t>інвалід</w:t>
            </w:r>
            <w:r>
              <w:rPr>
                <w:color w:val="000000"/>
                <w:lang w:val="uk-UA" w:eastAsia="uk-UA"/>
              </w:rPr>
              <w:t>ністю</w:t>
            </w:r>
            <w:r w:rsidRPr="00E9629D">
              <w:rPr>
                <w:color w:val="000000"/>
                <w:lang w:val="uk-UA" w:eastAsia="uk-UA"/>
              </w:rPr>
              <w:t>, осіб з обмеженими фізичними можливостями та безоплатне надання спортивних споруд для занять фізичною культурою, спортом та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E9629D">
              <w:rPr>
                <w:color w:val="000000"/>
                <w:lang w:val="uk-UA" w:eastAsia="uk-UA"/>
              </w:rPr>
              <w:t xml:space="preserve">фізкультурно-спортивною реабілітацією </w:t>
            </w:r>
            <w:r>
              <w:rPr>
                <w:color w:val="000000"/>
                <w:lang w:val="uk-UA" w:eastAsia="uk-UA"/>
              </w:rPr>
              <w:t>військовослужбовців</w:t>
            </w:r>
            <w:r w:rsidRPr="00E9629D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інфраструктури селищної </w:t>
            </w:r>
            <w:r w:rsidRPr="0061768A">
              <w:rPr>
                <w:color w:val="000000"/>
                <w:lang w:val="uk-UA"/>
              </w:rPr>
              <w:t>ради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2</w:t>
            </w: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87436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Сприяти проведенню фізкультурно-оздоровчих заходів для </w:t>
            </w:r>
            <w:r>
              <w:rPr>
                <w:color w:val="000000"/>
                <w:lang w:val="uk-UA" w:eastAsia="uk-UA"/>
              </w:rPr>
              <w:t xml:space="preserve">людей з </w:t>
            </w:r>
            <w:r w:rsidRPr="00E9629D">
              <w:rPr>
                <w:color w:val="000000"/>
                <w:lang w:val="uk-UA" w:eastAsia="uk-UA"/>
              </w:rPr>
              <w:t>інвалід</w:t>
            </w:r>
            <w:r>
              <w:rPr>
                <w:color w:val="000000"/>
                <w:lang w:val="uk-UA" w:eastAsia="uk-UA"/>
              </w:rPr>
              <w:t>ністю</w:t>
            </w:r>
            <w:r w:rsidRPr="00E9629D">
              <w:rPr>
                <w:color w:val="000000"/>
                <w:lang w:val="uk-UA" w:eastAsia="uk-UA"/>
              </w:rPr>
              <w:t xml:space="preserve">, у тому числі для </w:t>
            </w:r>
            <w:r>
              <w:rPr>
                <w:color w:val="000000"/>
                <w:lang w:val="uk-UA" w:eastAsia="uk-UA"/>
              </w:rPr>
              <w:t>військовослужбовців та демобілізованих осіб</w:t>
            </w:r>
            <w:r w:rsidRPr="00E9629D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proofErr w:type="spellStart"/>
            <w:r w:rsidRPr="00E9629D">
              <w:rPr>
                <w:color w:val="000000"/>
                <w:lang w:val="uk-UA"/>
              </w:rPr>
              <w:t>КЗ</w:t>
            </w:r>
            <w:proofErr w:type="spellEnd"/>
            <w:r w:rsidRPr="00E9629D">
              <w:rPr>
                <w:color w:val="000000"/>
                <w:lang w:val="uk-UA"/>
              </w:rPr>
              <w:t xml:space="preserve"> «Стадіон «</w:t>
            </w:r>
            <w:r w:rsidRPr="0061768A">
              <w:rPr>
                <w:color w:val="000000"/>
                <w:lang w:val="uk-UA"/>
              </w:rPr>
              <w:t>Колос»,</w:t>
            </w:r>
            <w:r>
              <w:rPr>
                <w:color w:val="000000"/>
                <w:lang w:val="uk-UA"/>
              </w:rPr>
              <w:t xml:space="preserve">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140,0</w:t>
            </w:r>
          </w:p>
        </w:tc>
      </w:tr>
      <w:tr w:rsidR="00B0059A" w:rsidRPr="00E9629D" w:rsidTr="003A6E54">
        <w:trPr>
          <w:trHeight w:val="330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D93" w:rsidRDefault="00C92D93" w:rsidP="00425C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</w:p>
          <w:p w:rsidR="00B0059A" w:rsidRPr="00E9629D" w:rsidRDefault="00B0059A" w:rsidP="00425C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II. Розвиток дитячого, дитячо-юнацького спорту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2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0607A8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Продовжити практику проведення на всіх рівнях спортивних змагань серед вихованців дошкільних закладів, у том</w:t>
            </w:r>
            <w:r>
              <w:rPr>
                <w:color w:val="000000"/>
                <w:lang w:val="uk-UA" w:eastAsia="uk-UA"/>
              </w:rPr>
              <w:t>у числі змагань "Веселі старти", тощо.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D9146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ради, дитячо-юнац</w:t>
            </w:r>
            <w:r>
              <w:rPr>
                <w:color w:val="000000"/>
                <w:lang w:val="uk-UA"/>
              </w:rPr>
              <w:t>ька спортивна школа, заклади дош</w:t>
            </w:r>
            <w:r w:rsidRPr="00E9629D">
              <w:rPr>
                <w:color w:val="000000"/>
                <w:lang w:val="uk-UA"/>
              </w:rPr>
              <w:t xml:space="preserve">кільної освіти, </w:t>
            </w:r>
            <w:proofErr w:type="spellStart"/>
            <w:r w:rsidRPr="00E9629D">
              <w:rPr>
                <w:color w:val="000000"/>
                <w:lang w:val="uk-UA"/>
              </w:rPr>
              <w:lastRenderedPageBreak/>
              <w:t>КЗ</w:t>
            </w:r>
            <w:proofErr w:type="spellEnd"/>
            <w:r w:rsidRPr="00E9629D">
              <w:rPr>
                <w:color w:val="000000"/>
                <w:lang w:val="uk-UA"/>
              </w:rPr>
              <w:t xml:space="preserve"> «Стадіон «Колос»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lastRenderedPageBreak/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територіальної </w:t>
            </w:r>
            <w:r>
              <w:rPr>
                <w:bCs/>
                <w:color w:val="000000"/>
                <w:lang w:val="uk-UA"/>
              </w:rPr>
              <w:lastRenderedPageBreak/>
              <w:t>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lastRenderedPageBreak/>
              <w:t>3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lastRenderedPageBreak/>
              <w:t>2</w:t>
            </w:r>
            <w:proofErr w:type="spellStart"/>
            <w:r>
              <w:rPr>
                <w:color w:val="000000"/>
                <w:lang w:val="uk-UA"/>
              </w:rPr>
              <w:t>2</w:t>
            </w:r>
            <w:proofErr w:type="spellEnd"/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87436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впровадження нових механізмів охоплення усіх дітей системою короткочасного навчання основним елементам пріоритетних видів спорту, в тому числі сприяти у проведенні на території громади обласного спортивно-масового заходу "Розминка від чемпіона", заход</w:t>
            </w:r>
            <w:r>
              <w:rPr>
                <w:color w:val="000000"/>
                <w:lang w:val="uk-UA" w:eastAsia="uk-UA"/>
              </w:rPr>
              <w:t>ів</w:t>
            </w:r>
            <w:r w:rsidRPr="00E9629D">
              <w:rPr>
                <w:color w:val="000000"/>
                <w:lang w:val="uk-UA" w:eastAsia="uk-UA"/>
              </w:rPr>
              <w:t xml:space="preserve"> у рамках "Олімпійського дня", "Олімпійського уроку", "Олімпійського тижня"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E9629D">
              <w:rPr>
                <w:color w:val="000000"/>
                <w:lang w:val="uk-UA" w:eastAsia="uk-UA"/>
              </w:rPr>
              <w:t>"</w:t>
            </w:r>
            <w:r>
              <w:rPr>
                <w:color w:val="000000"/>
                <w:lang w:val="uk-UA" w:eastAsia="uk-UA"/>
              </w:rPr>
              <w:t>Пліч-о-пліч</w:t>
            </w:r>
            <w:r w:rsidRPr="00E9629D">
              <w:rPr>
                <w:color w:val="000000"/>
                <w:lang w:val="uk-UA"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всеукраїнські шкільні ліги</w:t>
            </w:r>
            <w:r w:rsidRPr="00E9629D">
              <w:rPr>
                <w:color w:val="000000"/>
                <w:lang w:val="uk-UA" w:eastAsia="uk-UA"/>
              </w:rPr>
              <w:t>"</w:t>
            </w:r>
            <w:r>
              <w:rPr>
                <w:color w:val="000000"/>
                <w:lang w:val="uk-UA" w:eastAsia="uk-UA"/>
              </w:rPr>
              <w:t xml:space="preserve"> тощо</w:t>
            </w:r>
            <w:r w:rsidRPr="00E9629D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88743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 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proofErr w:type="spellStart"/>
            <w:r>
              <w:rPr>
                <w:color w:val="000000"/>
                <w:lang w:val="uk-UA"/>
              </w:rPr>
              <w:t>Млинівська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E9629D">
              <w:rPr>
                <w:color w:val="000000"/>
                <w:lang w:val="uk-UA"/>
              </w:rPr>
              <w:t>дитячо-юнац</w:t>
            </w:r>
            <w:r w:rsidR="00DD36B7">
              <w:rPr>
                <w:color w:val="000000"/>
                <w:lang w:val="uk-UA"/>
              </w:rPr>
              <w:t>ька спортивна школа, заклади дош</w:t>
            </w:r>
            <w:r w:rsidRPr="00E9629D">
              <w:rPr>
                <w:color w:val="000000"/>
                <w:lang w:val="uk-UA"/>
              </w:rPr>
              <w:t xml:space="preserve">кільної освіти, </w:t>
            </w:r>
            <w:proofErr w:type="spellStart"/>
            <w:r w:rsidRPr="00E9629D">
              <w:rPr>
                <w:color w:val="000000"/>
                <w:lang w:val="uk-UA"/>
              </w:rPr>
              <w:t>КЗ</w:t>
            </w:r>
            <w:proofErr w:type="spellEnd"/>
            <w:r w:rsidRPr="00E9629D">
              <w:rPr>
                <w:color w:val="000000"/>
                <w:lang w:val="uk-UA"/>
              </w:rPr>
              <w:t xml:space="preserve"> «Стадіон «Колос»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3E27CB">
              <w:rPr>
                <w:color w:val="000000"/>
                <w:lang w:val="en-US"/>
              </w:rPr>
              <w:t>2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3E27CB" w:rsidRDefault="00B0059A" w:rsidP="0050111A">
            <w:pPr>
              <w:jc w:val="both"/>
              <w:rPr>
                <w:color w:val="000000"/>
                <w:lang w:val="uk-UA" w:eastAsia="uk-UA"/>
              </w:rPr>
            </w:pPr>
            <w:r w:rsidRPr="003E27CB">
              <w:rPr>
                <w:color w:val="000000"/>
                <w:lang w:val="uk-UA" w:eastAsia="uk-UA"/>
              </w:rPr>
              <w:t xml:space="preserve">Провести моніторинг діяльності дитячо-юнацької спортивної школи та вжити заходів щодо покращення </w:t>
            </w:r>
            <w:r>
              <w:rPr>
                <w:color w:val="000000"/>
                <w:lang w:val="uk-UA" w:eastAsia="uk-UA"/>
              </w:rPr>
              <w:t xml:space="preserve">її </w:t>
            </w:r>
            <w:r w:rsidRPr="003E27CB">
              <w:rPr>
                <w:color w:val="000000"/>
                <w:lang w:val="uk-UA" w:eastAsia="uk-UA"/>
              </w:rPr>
              <w:t>матеріально-технічної бази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3E27CB">
              <w:rPr>
                <w:color w:val="000000"/>
                <w:lang w:val="uk-UA" w:eastAsia="uk-UA"/>
              </w:rPr>
              <w:t>підвищення ефективності її</w:t>
            </w:r>
            <w:r>
              <w:rPr>
                <w:color w:val="000000"/>
                <w:lang w:val="uk-UA" w:eastAsia="uk-UA"/>
              </w:rPr>
              <w:t xml:space="preserve"> роботи тощо</w:t>
            </w:r>
            <w:r w:rsidRPr="003E27CB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>30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D9146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  <w:r w:rsidRPr="00E9629D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B0059A" w:rsidRPr="00E9629D" w:rsidTr="009168A9">
        <w:trPr>
          <w:trHeight w:val="274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3E27CB" w:rsidRDefault="00B0059A" w:rsidP="009168A9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3E27CB">
              <w:rPr>
                <w:color w:val="000000"/>
                <w:lang w:val="uk-UA"/>
              </w:rPr>
              <w:t>2</w:t>
            </w: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3E27CB" w:rsidRDefault="00B0059A" w:rsidP="00DD36B7">
            <w:pPr>
              <w:jc w:val="both"/>
              <w:rPr>
                <w:color w:val="000000"/>
                <w:lang w:val="uk-UA" w:eastAsia="uk-UA"/>
              </w:rPr>
            </w:pPr>
            <w:r w:rsidRPr="003E27CB">
              <w:rPr>
                <w:color w:val="000000"/>
                <w:lang w:val="uk-UA" w:eastAsia="uk-UA"/>
              </w:rPr>
              <w:t xml:space="preserve">Проводити змагання з олімпійських та </w:t>
            </w:r>
            <w:proofErr w:type="spellStart"/>
            <w:r w:rsidRPr="003E27CB">
              <w:rPr>
                <w:color w:val="000000"/>
                <w:lang w:val="uk-UA" w:eastAsia="uk-UA"/>
              </w:rPr>
              <w:t>неолімпійських</w:t>
            </w:r>
            <w:proofErr w:type="spellEnd"/>
            <w:r w:rsidRPr="003E27CB">
              <w:rPr>
                <w:color w:val="000000"/>
                <w:lang w:val="uk-UA" w:eastAsia="uk-UA"/>
              </w:rPr>
              <w:t xml:space="preserve"> видів спорту серед юнаків, юніорів, молоді та забезпечити гідне представництво громади у обласних, всеукраїнських</w:t>
            </w:r>
            <w:r w:rsidR="00DD36B7">
              <w:rPr>
                <w:color w:val="000000"/>
                <w:lang w:val="uk-UA" w:eastAsia="uk-UA"/>
              </w:rPr>
              <w:t xml:space="preserve">, </w:t>
            </w:r>
            <w:r>
              <w:rPr>
                <w:color w:val="000000"/>
                <w:lang w:val="uk-UA" w:eastAsia="uk-UA"/>
              </w:rPr>
              <w:t>міжнародних змаганнях тощо</w:t>
            </w:r>
            <w:r w:rsidR="00DD36B7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D9146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80,0</w:t>
            </w:r>
          </w:p>
        </w:tc>
      </w:tr>
      <w:tr w:rsidR="00B0059A" w:rsidRPr="00E9629D" w:rsidTr="003A6E54">
        <w:trPr>
          <w:trHeight w:val="376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25C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III. Розвиток спорту вищих досягнень</w:t>
            </w:r>
          </w:p>
        </w:tc>
      </w:tr>
      <w:tr w:rsidR="00B0059A" w:rsidRPr="00E9629D" w:rsidTr="009168A9">
        <w:trPr>
          <w:trHeight w:val="274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2</w:t>
            </w: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0B3EF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Забезпечувати направлення обдарованих дітей, які мають високий рівень підготовленості та здатні під час навчально-тренувальних занять витримувати значні фізичні </w:t>
            </w:r>
            <w:r w:rsidRPr="00E9629D">
              <w:rPr>
                <w:color w:val="000000"/>
                <w:lang w:val="uk-UA" w:eastAsia="uk-UA"/>
              </w:rPr>
              <w:lastRenderedPageBreak/>
              <w:t xml:space="preserve">навантаження, кращих вихованців дитячо-юнацької спортивної школи </w:t>
            </w:r>
            <w:r>
              <w:rPr>
                <w:color w:val="000000"/>
                <w:lang w:val="uk-UA" w:eastAsia="uk-UA"/>
              </w:rPr>
              <w:t xml:space="preserve">та учнів закладів загальної середньої освіти </w:t>
            </w:r>
            <w:r w:rsidRPr="00E9629D">
              <w:rPr>
                <w:color w:val="000000"/>
                <w:lang w:val="uk-UA" w:eastAsia="uk-UA"/>
              </w:rPr>
              <w:t xml:space="preserve">на конкурсний відбір для навчання в </w:t>
            </w:r>
            <w:r>
              <w:rPr>
                <w:color w:val="000000"/>
                <w:lang w:val="uk-UA" w:eastAsia="uk-UA"/>
              </w:rPr>
              <w:t>О</w:t>
            </w:r>
            <w:r w:rsidRPr="00E9629D">
              <w:rPr>
                <w:color w:val="000000"/>
                <w:lang w:val="uk-UA" w:eastAsia="uk-UA"/>
              </w:rPr>
              <w:t>бласн</w:t>
            </w:r>
            <w:r>
              <w:rPr>
                <w:color w:val="000000"/>
                <w:lang w:val="uk-UA" w:eastAsia="uk-UA"/>
              </w:rPr>
              <w:t xml:space="preserve">ому спортивному </w:t>
            </w:r>
            <w:r w:rsidRPr="00E9629D">
              <w:rPr>
                <w:color w:val="000000"/>
                <w:lang w:val="uk-UA" w:eastAsia="uk-UA"/>
              </w:rPr>
              <w:t>ліце</w:t>
            </w:r>
            <w:r>
              <w:rPr>
                <w:color w:val="000000"/>
                <w:lang w:val="uk-UA" w:eastAsia="uk-UA"/>
              </w:rPr>
              <w:t xml:space="preserve">ї в м. </w:t>
            </w:r>
            <w:proofErr w:type="spellStart"/>
            <w:r>
              <w:rPr>
                <w:color w:val="000000"/>
                <w:lang w:val="uk-UA" w:eastAsia="uk-UA"/>
              </w:rPr>
              <w:t>Костопіль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Рівненської обласної ради та комунальному закладі "</w:t>
            </w:r>
            <w:proofErr w:type="spellStart"/>
            <w:r w:rsidRPr="00E9629D">
              <w:rPr>
                <w:color w:val="000000"/>
                <w:lang w:val="uk-UA" w:eastAsia="uk-UA"/>
              </w:rPr>
              <w:t>Березнівський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ліцей-інтернат спортивного профілю" </w:t>
            </w:r>
            <w:proofErr w:type="spellStart"/>
            <w:r>
              <w:rPr>
                <w:color w:val="000000"/>
                <w:lang w:val="uk-UA" w:eastAsia="uk-UA"/>
              </w:rPr>
              <w:t>Березнівської</w:t>
            </w:r>
            <w:proofErr w:type="spellEnd"/>
            <w:r>
              <w:rPr>
                <w:color w:val="000000"/>
                <w:lang w:val="uk-UA" w:eastAsia="uk-UA"/>
              </w:rPr>
              <w:t xml:space="preserve"> міської ради Рівненського району</w:t>
            </w:r>
            <w:r w:rsidRPr="00E9629D">
              <w:rPr>
                <w:color w:val="000000"/>
                <w:lang w:val="uk-UA" w:eastAsia="uk-UA"/>
              </w:rPr>
              <w:t xml:space="preserve"> Рівненської області з видів спорту, відділення яких працюють у зазначених закладах.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Упродовж</w:t>
            </w:r>
          </w:p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proofErr w:type="spellStart"/>
            <w:r>
              <w:rPr>
                <w:color w:val="000000"/>
                <w:lang w:val="uk-UA"/>
              </w:rPr>
              <w:t>Млинівська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E9629D">
              <w:rPr>
                <w:color w:val="000000"/>
                <w:lang w:val="uk-UA"/>
              </w:rPr>
              <w:t>дитячо-юнацька спортивна школа, заклади загальної середньої освіти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lastRenderedPageBreak/>
              <w:t>2</w:t>
            </w: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0B3EF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Сприяти проведенн</w:t>
            </w:r>
            <w:r>
              <w:rPr>
                <w:color w:val="000000"/>
                <w:lang w:val="uk-UA" w:eastAsia="uk-UA"/>
              </w:rPr>
              <w:t>ю</w:t>
            </w:r>
            <w:r w:rsidRPr="00E9629D">
              <w:rPr>
                <w:color w:val="000000"/>
                <w:lang w:val="uk-UA" w:eastAsia="uk-UA"/>
              </w:rPr>
              <w:t xml:space="preserve"> спортивних змагань з олімпійських та </w:t>
            </w:r>
            <w:proofErr w:type="spellStart"/>
            <w:r w:rsidRPr="00E9629D">
              <w:rPr>
                <w:color w:val="000000"/>
                <w:lang w:val="uk-UA" w:eastAsia="uk-UA"/>
              </w:rPr>
              <w:t>неолімпійських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видів спорту, у тому числі всеукраїнських та міжнародних змагань на території </w:t>
            </w:r>
            <w:r>
              <w:rPr>
                <w:color w:val="000000"/>
                <w:lang w:val="uk-UA" w:eastAsia="uk-UA"/>
              </w:rPr>
              <w:t>громади</w:t>
            </w:r>
            <w:r w:rsidRPr="00E9629D">
              <w:rPr>
                <w:color w:val="000000"/>
                <w:lang w:val="uk-UA" w:eastAsia="uk-UA"/>
              </w:rPr>
              <w:t>, навчально-тренувальних зборів.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D9146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ради, дитячо-юнацька спортивна школа, заклади загальної середньої освіти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</w:tr>
      <w:tr w:rsidR="00B0059A" w:rsidRPr="00E9629D" w:rsidTr="003A6E54">
        <w:trPr>
          <w:trHeight w:val="274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25C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IV. Розвиток ветеранського спортивного руху та спорту ветеранів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2</w:t>
            </w: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0B3EF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Здійснювати, в установленому порядку, облік ветеранів фізичної культури і спорту </w:t>
            </w:r>
            <w:proofErr w:type="spellStart"/>
            <w:r w:rsidRPr="00E9629D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селищної </w:t>
            </w:r>
            <w:r>
              <w:rPr>
                <w:color w:val="000000"/>
                <w:lang w:val="uk-UA" w:eastAsia="uk-UA"/>
              </w:rPr>
              <w:t>територіальної грома</w:t>
            </w:r>
            <w:r w:rsidRPr="00E9629D">
              <w:rPr>
                <w:color w:val="000000"/>
                <w:lang w:val="uk-UA" w:eastAsia="uk-UA"/>
              </w:rPr>
              <w:t>ди різних вікових груп, залучати їх до активної участі в розвитку ветеранського спортивного руху.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0B3EF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Проводити фізкультурно-оздоровчі та спортивні заходи серед ветеранів фізичної культури і спорту, зокрема спортивні ігри серед ветеранів спорту, та забезпечувати участь спортсменів та команд громади у відповідних обласних, всеукраїнських</w:t>
            </w:r>
            <w:r>
              <w:rPr>
                <w:color w:val="000000"/>
                <w:lang w:val="uk-UA" w:eastAsia="uk-UA"/>
              </w:rPr>
              <w:t xml:space="preserve">, міжнародних </w:t>
            </w:r>
            <w:r w:rsidRPr="00E9629D">
              <w:rPr>
                <w:color w:val="000000"/>
                <w:lang w:val="uk-UA" w:eastAsia="uk-UA"/>
              </w:rPr>
              <w:t>змаганнях серед ветеранів спорту.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29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B66E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Залучати ветеранів спорту до пропаганди олімпійських ідеалів, розвитку олімпійських та </w:t>
            </w:r>
            <w:proofErr w:type="spellStart"/>
            <w:r w:rsidRPr="00E9629D">
              <w:rPr>
                <w:color w:val="000000"/>
                <w:lang w:val="uk-UA" w:eastAsia="uk-UA"/>
              </w:rPr>
              <w:t>неолімпійських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видів спорту, олімпійського та ветеранського спортивного руху.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3A6E54">
        <w:trPr>
          <w:trHeight w:val="393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25C4C">
            <w:pPr>
              <w:jc w:val="center"/>
              <w:outlineLvl w:val="2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V. Удосконалення системи забезпечення розвитку фізичної культури і спорту</w:t>
            </w:r>
          </w:p>
        </w:tc>
      </w:tr>
      <w:tr w:rsidR="00B0059A" w:rsidRPr="00E9629D" w:rsidTr="003A6E54">
        <w:trPr>
          <w:trHeight w:val="413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E9629D">
            <w:pPr>
              <w:jc w:val="center"/>
              <w:outlineLvl w:val="2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Кадрове забезпечення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0B3EF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Проводити конференції, наради, семінари, колегії, засідання за круглим столом, робочі зустрічі тощо, у тому числі виїзні, з питань розвитку фізичної культури і спорту, підвищення кваліфікації та обміну досвідом тренерів з видів спорту та інших фахівців сфери фізичної культури та спорту </w:t>
            </w:r>
            <w:proofErr w:type="spellStart"/>
            <w:r w:rsidRPr="00E9629D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селищної </w:t>
            </w:r>
            <w:r>
              <w:rPr>
                <w:color w:val="000000"/>
                <w:lang w:val="uk-UA" w:eastAsia="uk-UA"/>
              </w:rPr>
              <w:t>територіальної громад</w:t>
            </w:r>
            <w:r w:rsidRPr="00E9629D">
              <w:rPr>
                <w:color w:val="000000"/>
                <w:lang w:val="uk-UA" w:eastAsia="uk-UA"/>
              </w:rPr>
              <w:t>и.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ради, заклади дошкільної та загальної середньої освіти, дитячо-юнацька спортивна школа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A137F6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</w:tr>
      <w:tr w:rsidR="00B0059A" w:rsidRPr="00E9629D" w:rsidTr="009168A9">
        <w:trPr>
          <w:trHeight w:val="132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B66E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Сприяти залученню населення громади до волонтерської діяльності та передбачати різні форми її стимулювання.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дитячо-юнацька спортивна школа, </w:t>
            </w:r>
            <w:proofErr w:type="spellStart"/>
            <w:r w:rsidRPr="00E9629D">
              <w:rPr>
                <w:color w:val="000000"/>
                <w:lang w:val="uk-UA"/>
              </w:rPr>
              <w:t>КЗ</w:t>
            </w:r>
            <w:proofErr w:type="spellEnd"/>
            <w:r w:rsidRPr="00E9629D">
              <w:rPr>
                <w:color w:val="000000"/>
                <w:lang w:val="uk-UA"/>
              </w:rPr>
              <w:t xml:space="preserve"> «Стадіон «Колос»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3A6E54">
        <w:trPr>
          <w:trHeight w:val="380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25C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Матеріально-технічне забезпечення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0B3EF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lang w:val="uk-UA" w:eastAsia="uk-UA"/>
              </w:rPr>
              <w:t xml:space="preserve">Забезпечити проведення паспортизації спортивних споруд </w:t>
            </w:r>
            <w:proofErr w:type="spellStart"/>
            <w:r w:rsidRPr="00E9629D">
              <w:rPr>
                <w:lang w:val="uk-UA" w:eastAsia="uk-UA"/>
              </w:rPr>
              <w:t>Млинівської</w:t>
            </w:r>
            <w:proofErr w:type="spellEnd"/>
            <w:r w:rsidRPr="00E9629D">
              <w:rPr>
                <w:lang w:val="uk-UA" w:eastAsia="uk-UA"/>
              </w:rPr>
              <w:t xml:space="preserve"> селищної ради, внесення даних про них до Єдиного електронного всеукраїнського реєстру спортивних споруд та постійне </w:t>
            </w:r>
            <w:r>
              <w:rPr>
                <w:lang w:val="uk-UA" w:eastAsia="uk-UA"/>
              </w:rPr>
              <w:t xml:space="preserve">його </w:t>
            </w:r>
            <w:r w:rsidRPr="00E9629D">
              <w:rPr>
                <w:lang w:val="uk-UA" w:eastAsia="uk-UA"/>
              </w:rPr>
              <w:t>оновлення</w:t>
            </w:r>
            <w:r w:rsidRPr="00E9629D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3</w:t>
            </w:r>
            <w:proofErr w:type="spellStart"/>
            <w:r>
              <w:rPr>
                <w:color w:val="000000"/>
                <w:lang w:val="uk-UA"/>
              </w:rPr>
              <w:t>3</w:t>
            </w:r>
            <w:proofErr w:type="spellEnd"/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0B3EF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Забезпечити проведення поточних та капітальних ремонтів спортивних споруд </w:t>
            </w:r>
            <w:proofErr w:type="spellStart"/>
            <w:r w:rsidRPr="00E9629D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селищної </w:t>
            </w:r>
            <w:r>
              <w:rPr>
                <w:color w:val="000000"/>
                <w:lang w:val="uk-UA" w:eastAsia="uk-UA"/>
              </w:rPr>
              <w:t>територіальної грома</w:t>
            </w:r>
            <w:r w:rsidRPr="00E9629D">
              <w:rPr>
                <w:color w:val="000000"/>
                <w:lang w:val="uk-UA" w:eastAsia="uk-UA"/>
              </w:rPr>
              <w:t>ди, інших приміщень та спортивних майданчиків закладів сфери фізичної культури і спорту, вжити заходів щодо їх ефективного використання.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</w:t>
            </w:r>
            <w:r w:rsidRPr="00E9629D">
              <w:rPr>
                <w:lang w:val="uk-UA"/>
              </w:rPr>
              <w:t>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lastRenderedPageBreak/>
              <w:t>3</w:t>
            </w: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0B3EF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Забезпечити будівництво нових сучасних спортивних комплексів,  споруд, футбольних полів із штучним покриттям тощо у закладах та установах </w:t>
            </w:r>
            <w:proofErr w:type="spellStart"/>
            <w:r w:rsidRPr="00E9629D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селищної </w:t>
            </w:r>
            <w:r>
              <w:rPr>
                <w:color w:val="000000"/>
                <w:lang w:val="uk-UA" w:eastAsia="uk-UA"/>
              </w:rPr>
              <w:t>територіальної грома</w:t>
            </w:r>
            <w:r w:rsidRPr="00E9629D">
              <w:rPr>
                <w:color w:val="000000"/>
                <w:lang w:val="uk-UA" w:eastAsia="uk-UA"/>
              </w:rPr>
              <w:t>ди.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дошкільної та загальної середньої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  <w:r w:rsidRPr="00E9629D">
              <w:rPr>
                <w:lang w:val="uk-UA"/>
              </w:rPr>
              <w:t>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DD36B7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будівництво нових та модернізацію існуючих спортивних майданчиків закладів  дошкільної та загальної</w:t>
            </w:r>
            <w:r w:rsidR="00DD36B7">
              <w:rPr>
                <w:color w:val="000000"/>
                <w:lang w:val="uk-UA" w:eastAsia="uk-UA"/>
              </w:rPr>
              <w:t xml:space="preserve"> </w:t>
            </w:r>
            <w:r w:rsidRPr="00E9629D">
              <w:rPr>
                <w:color w:val="000000"/>
                <w:lang w:val="uk-UA" w:eastAsia="uk-UA"/>
              </w:rPr>
              <w:t>середньої освіти.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дошкільної та загальної середньої освіти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</w:t>
            </w:r>
            <w:r w:rsidRPr="00E9629D">
              <w:rPr>
                <w:lang w:val="uk-UA"/>
              </w:rPr>
              <w:t>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DD2AA4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Сприяти облаштуванню місць для навчання плаванню на відкритих водоймах, пляжах</w:t>
            </w:r>
            <w:r>
              <w:rPr>
                <w:color w:val="000000"/>
                <w:lang w:val="uk-UA" w:eastAsia="uk-UA"/>
              </w:rPr>
              <w:t xml:space="preserve"> тощо; </w:t>
            </w:r>
            <w:r w:rsidRPr="00E9629D">
              <w:rPr>
                <w:color w:val="000000"/>
                <w:lang w:val="uk-UA" w:eastAsia="uk-UA"/>
              </w:rPr>
              <w:t>велосипедних доріжок для активного відпочинку населення.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ради,</w:t>
            </w:r>
            <w:r w:rsidR="00DD36B7">
              <w:rPr>
                <w:color w:val="000000"/>
                <w:lang w:val="uk-UA"/>
              </w:rPr>
              <w:t xml:space="preserve"> </w:t>
            </w:r>
            <w:r w:rsidRPr="00E9629D">
              <w:rPr>
                <w:color w:val="000000"/>
                <w:lang w:val="uk-UA"/>
              </w:rPr>
              <w:t xml:space="preserve">управління інфраструктури селищної ради, дитячо-юнацька спортивна школа, </w:t>
            </w:r>
            <w:proofErr w:type="spellStart"/>
            <w:r w:rsidRPr="00E9629D">
              <w:rPr>
                <w:color w:val="000000"/>
                <w:lang w:val="uk-UA"/>
              </w:rPr>
              <w:t>КЗ</w:t>
            </w:r>
            <w:proofErr w:type="spellEnd"/>
            <w:r w:rsidRPr="00E9629D">
              <w:rPr>
                <w:color w:val="000000"/>
                <w:lang w:val="uk-UA"/>
              </w:rPr>
              <w:t xml:space="preserve"> «Стадіон «Колос»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  <w:r w:rsidRPr="00E9629D">
              <w:rPr>
                <w:lang w:val="uk-UA"/>
              </w:rPr>
              <w:t>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9168A9" w:rsidRDefault="00B0059A" w:rsidP="009168A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B111F8"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B111F8" w:rsidRDefault="00B0059A" w:rsidP="00DD2AA4">
            <w:pPr>
              <w:jc w:val="both"/>
              <w:rPr>
                <w:color w:val="000000"/>
                <w:lang w:val="uk-UA" w:eastAsia="uk-UA"/>
              </w:rPr>
            </w:pPr>
            <w:r w:rsidRPr="00B111F8">
              <w:rPr>
                <w:color w:val="000000"/>
                <w:lang w:val="uk-UA" w:eastAsia="uk-UA"/>
              </w:rPr>
              <w:t>Забезпечити придбання спортивного інвентарю та обладнання для належного проведення</w:t>
            </w:r>
            <w:r>
              <w:rPr>
                <w:color w:val="000000"/>
                <w:lang w:val="uk-UA" w:eastAsia="uk-UA"/>
              </w:rPr>
              <w:t xml:space="preserve"> освітнього,</w:t>
            </w:r>
            <w:r w:rsidRPr="00B111F8">
              <w:rPr>
                <w:color w:val="000000"/>
                <w:lang w:val="uk-UA" w:eastAsia="uk-UA"/>
              </w:rPr>
              <w:t xml:space="preserve"> навчально-тренувального процесу, фізкультурно-оздоровчих, спортивних заходів, у всіх закладах дошкільної, позашкільної, загальної середньої освіти та інших заклад</w:t>
            </w:r>
            <w:r>
              <w:rPr>
                <w:color w:val="000000"/>
                <w:lang w:val="uk-UA" w:eastAsia="uk-UA"/>
              </w:rPr>
              <w:t>ах</w:t>
            </w:r>
            <w:r w:rsidRPr="00B111F8">
              <w:rPr>
                <w:color w:val="000000"/>
                <w:lang w:val="uk-UA" w:eastAsia="uk-UA"/>
              </w:rPr>
              <w:t xml:space="preserve"> сфери фізичної культури та спорту </w:t>
            </w:r>
            <w:proofErr w:type="spellStart"/>
            <w:r w:rsidRPr="00B111F8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B111F8">
              <w:rPr>
                <w:color w:val="000000"/>
                <w:lang w:val="uk-UA" w:eastAsia="uk-UA"/>
              </w:rPr>
              <w:t xml:space="preserve"> селищної </w:t>
            </w:r>
            <w:r>
              <w:rPr>
                <w:color w:val="000000"/>
                <w:lang w:val="uk-UA" w:eastAsia="uk-UA"/>
              </w:rPr>
              <w:t>територіальної грома</w:t>
            </w:r>
            <w:r w:rsidRPr="00B111F8">
              <w:rPr>
                <w:color w:val="000000"/>
                <w:lang w:val="uk-UA" w:eastAsia="uk-UA"/>
              </w:rPr>
              <w:t>ди.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Керівники </w:t>
            </w:r>
            <w:r w:rsidRPr="00E9629D">
              <w:rPr>
                <w:color w:val="000000"/>
                <w:lang w:val="uk-UA" w:eastAsia="uk-UA"/>
              </w:rPr>
              <w:t xml:space="preserve">закладів дошкільної та загальної середньої освіти, </w:t>
            </w:r>
            <w:proofErr w:type="spellStart"/>
            <w:r>
              <w:rPr>
                <w:color w:val="000000"/>
                <w:lang w:val="uk-UA" w:eastAsia="uk-UA"/>
              </w:rPr>
              <w:t>Млинівська</w:t>
            </w:r>
            <w:proofErr w:type="spellEnd"/>
            <w:r>
              <w:rPr>
                <w:color w:val="000000"/>
                <w:lang w:val="uk-UA" w:eastAsia="uk-UA"/>
              </w:rPr>
              <w:t xml:space="preserve"> </w:t>
            </w:r>
            <w:r w:rsidRPr="00E9629D">
              <w:rPr>
                <w:color w:val="000000"/>
                <w:lang w:val="uk-UA" w:eastAsia="uk-UA"/>
              </w:rPr>
              <w:t>дитячо-юнацька спортивна школа</w:t>
            </w:r>
            <w:r>
              <w:rPr>
                <w:color w:val="000000"/>
                <w:lang w:val="uk-UA"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11D86">
              <w:rPr>
                <w:bCs/>
                <w:color w:val="000000"/>
                <w:lang w:val="uk-UA" w:eastAsia="uk-UA"/>
              </w:rPr>
              <w:t>управління освіти, культури, туризму, молоді та спорту селищної ради</w:t>
            </w:r>
            <w:r>
              <w:rPr>
                <w:bCs/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B111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B111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CE2F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  <w:r w:rsidRPr="00E9629D">
              <w:rPr>
                <w:lang w:val="uk-UA"/>
              </w:rPr>
              <w:t>,0</w:t>
            </w:r>
          </w:p>
        </w:tc>
      </w:tr>
      <w:tr w:rsidR="00B0059A" w:rsidRPr="00E9629D" w:rsidTr="003A6E54">
        <w:trPr>
          <w:trHeight w:val="394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25C4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lastRenderedPageBreak/>
              <w:t>Фінансове забезпечення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205CF9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DD2AA4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Передбачати в бюджеті </w:t>
            </w:r>
            <w:proofErr w:type="spellStart"/>
            <w:r>
              <w:rPr>
                <w:color w:val="000000"/>
                <w:lang w:val="uk-UA" w:eastAsia="uk-UA"/>
              </w:rPr>
              <w:t>Млинівської</w:t>
            </w:r>
            <w:proofErr w:type="spellEnd"/>
            <w:r>
              <w:rPr>
                <w:color w:val="000000"/>
                <w:lang w:val="uk-UA" w:eastAsia="uk-UA"/>
              </w:rPr>
              <w:t xml:space="preserve"> </w:t>
            </w:r>
            <w:r w:rsidRPr="00E9629D">
              <w:rPr>
                <w:color w:val="000000"/>
                <w:lang w:val="uk-UA" w:eastAsia="uk-UA"/>
              </w:rPr>
              <w:t xml:space="preserve">селищної </w:t>
            </w:r>
            <w:r>
              <w:rPr>
                <w:color w:val="000000"/>
                <w:lang w:val="uk-UA" w:eastAsia="uk-UA"/>
              </w:rPr>
              <w:t>територіальної грома</w:t>
            </w:r>
            <w:r w:rsidRPr="00E9629D">
              <w:rPr>
                <w:color w:val="000000"/>
                <w:lang w:val="uk-UA" w:eastAsia="uk-UA"/>
              </w:rPr>
              <w:t xml:space="preserve">ди видатки на виконання </w:t>
            </w:r>
            <w:r>
              <w:rPr>
                <w:color w:val="000000"/>
                <w:lang w:val="uk-UA" w:eastAsia="uk-UA"/>
              </w:rPr>
              <w:t xml:space="preserve">заходів </w:t>
            </w:r>
            <w:r w:rsidRPr="00E9629D">
              <w:rPr>
                <w:color w:val="000000"/>
                <w:lang w:val="uk-UA" w:eastAsia="uk-UA"/>
              </w:rPr>
              <w:t xml:space="preserve">цієї Програми, забезпечення спортивним інвентарем і обладнанням закладів дошкільної, </w:t>
            </w:r>
            <w:r>
              <w:rPr>
                <w:color w:val="000000"/>
                <w:lang w:val="uk-UA" w:eastAsia="uk-UA"/>
              </w:rPr>
              <w:t xml:space="preserve">позашкільної, </w:t>
            </w:r>
            <w:r w:rsidRPr="00E9629D">
              <w:rPr>
                <w:color w:val="000000"/>
                <w:lang w:val="uk-UA" w:eastAsia="uk-UA"/>
              </w:rPr>
              <w:t>загальної середньої освіти та дитячо-юнацької спортивної школи, закладів сфери фізичної культури та спорту</w:t>
            </w:r>
            <w:r>
              <w:rPr>
                <w:color w:val="000000"/>
                <w:lang w:val="uk-UA" w:eastAsia="uk-UA"/>
              </w:rPr>
              <w:t xml:space="preserve">, в тому числі </w:t>
            </w:r>
            <w:r w:rsidRPr="00E9629D">
              <w:rPr>
                <w:color w:val="000000"/>
                <w:lang w:val="uk-UA" w:eastAsia="uk-UA"/>
              </w:rPr>
              <w:t>в межах їх планового фінансування</w:t>
            </w:r>
            <w:r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811D86" w:rsidRDefault="00B0059A" w:rsidP="00811D86">
            <w:pPr>
              <w:tabs>
                <w:tab w:val="left" w:pos="1134"/>
              </w:tabs>
              <w:jc w:val="center"/>
              <w:outlineLvl w:val="2"/>
              <w:rPr>
                <w:lang w:val="uk-UA"/>
              </w:rPr>
            </w:pPr>
            <w:r w:rsidRPr="00811D86">
              <w:rPr>
                <w:lang w:val="uk-UA"/>
              </w:rPr>
              <w:t xml:space="preserve">Фінансове управління селищної ради, </w:t>
            </w:r>
            <w:r w:rsidRPr="00811D86">
              <w:rPr>
                <w:bCs/>
                <w:color w:val="000000"/>
                <w:lang w:val="uk-UA" w:eastAsia="uk-UA"/>
              </w:rPr>
              <w:t>управління освіти, культури, туризму, молоді та спорту селищної ради, відділ бухгалтерського обліку, економічного розвитку і</w:t>
            </w:r>
            <w:r>
              <w:rPr>
                <w:bCs/>
                <w:color w:val="000000"/>
                <w:lang w:val="uk-UA" w:eastAsia="uk-UA"/>
              </w:rPr>
              <w:t xml:space="preserve"> р</w:t>
            </w:r>
            <w:r w:rsidRPr="00811D86">
              <w:rPr>
                <w:bCs/>
                <w:color w:val="000000"/>
                <w:lang w:val="uk-UA" w:eastAsia="uk-UA"/>
              </w:rPr>
              <w:t>егуляторної діяльності апарату виконавчого комітету селищної ради</w:t>
            </w:r>
          </w:p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CE2F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CE2F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E9629D">
              <w:rPr>
                <w:lang w:val="uk-UA"/>
              </w:rPr>
              <w:t>0,0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205CF9" w:rsidRDefault="00B0059A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A137F6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Враховуючи можливості бюджету надавати фінансову підтримку громадським організаціям, які здійснюють свою діяльність у сфері фізичної культури і спорту,  зокрема для проведення фізкультурно-оздоровчих та спортивних заходів, здійснення підготовки та участі спортсменів та команд громади в офіційних обласних, всеукраїнських</w:t>
            </w:r>
            <w:r>
              <w:rPr>
                <w:color w:val="000000"/>
                <w:lang w:val="uk-UA" w:eastAsia="uk-UA"/>
              </w:rPr>
              <w:t>, міжнародних</w:t>
            </w:r>
            <w:r w:rsidRPr="00E9629D">
              <w:rPr>
                <w:color w:val="000000"/>
                <w:lang w:val="uk-UA" w:eastAsia="uk-UA"/>
              </w:rPr>
              <w:t xml:space="preserve"> фізкультурно-оздоровчих та спортивних заходах, ремонту їх матеріально-технічної спортивної бази, придбання спортивного інвентарю та обладнання.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11D86">
            <w:pPr>
              <w:tabs>
                <w:tab w:val="left" w:pos="1134"/>
              </w:tabs>
              <w:jc w:val="center"/>
              <w:outlineLvl w:val="2"/>
              <w:rPr>
                <w:lang w:val="uk-UA"/>
              </w:rPr>
            </w:pPr>
            <w:r w:rsidRPr="00811D86">
              <w:rPr>
                <w:lang w:val="uk-UA"/>
              </w:rPr>
              <w:t xml:space="preserve">Фінансове управління селищної ради, </w:t>
            </w:r>
            <w:r w:rsidRPr="00811D86">
              <w:rPr>
                <w:bCs/>
                <w:color w:val="000000"/>
                <w:lang w:val="uk-UA" w:eastAsia="uk-UA"/>
              </w:rPr>
              <w:t>управління освіти, культури, туризму, молоді та спорту селищної ради, 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E9629D">
              <w:rPr>
                <w:lang w:val="uk-UA"/>
              </w:rPr>
              <w:t>0,0</w:t>
            </w:r>
          </w:p>
        </w:tc>
      </w:tr>
      <w:tr w:rsidR="00B0059A" w:rsidRPr="00E9629D" w:rsidTr="009168A9">
        <w:trPr>
          <w:trHeight w:val="425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205CF9" w:rsidRDefault="00B0059A" w:rsidP="00205CF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DD2AA4">
              <w:rPr>
                <w:color w:val="000000"/>
                <w:lang w:val="en-US"/>
              </w:rPr>
              <w:t>4</w:t>
            </w: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DD2AA4" w:rsidRDefault="00B0059A" w:rsidP="00484670">
            <w:pPr>
              <w:jc w:val="both"/>
              <w:rPr>
                <w:color w:val="000000"/>
                <w:lang w:val="uk-UA" w:eastAsia="uk-UA"/>
              </w:rPr>
            </w:pPr>
            <w:r w:rsidRPr="00DD2AA4">
              <w:rPr>
                <w:color w:val="000000"/>
                <w:lang w:val="uk-UA" w:eastAsia="uk-UA"/>
              </w:rPr>
              <w:t>Забезпечувати надання фінансової та організаційної підтримки спортсменам та командам громади для підготовки та участі у фізкультурно-оздоровчих та спортивних заходах</w:t>
            </w:r>
            <w:r w:rsidRPr="00DD2AA4">
              <w:rPr>
                <w:color w:val="000000"/>
              </w:rPr>
              <w:t>,</w:t>
            </w:r>
            <w:r w:rsidRPr="00DD2AA4">
              <w:rPr>
                <w:color w:val="000000"/>
                <w:lang w:val="uk-UA" w:eastAsia="uk-UA"/>
              </w:rPr>
              <w:t xml:space="preserve"> в районних, обласних, всеукраїнських</w:t>
            </w:r>
            <w:r w:rsidRPr="00DD2AA4">
              <w:rPr>
                <w:color w:val="000000"/>
              </w:rPr>
              <w:t xml:space="preserve">, </w:t>
            </w:r>
            <w:proofErr w:type="spellStart"/>
            <w:r w:rsidRPr="00DD2AA4">
              <w:rPr>
                <w:color w:val="000000"/>
              </w:rPr>
              <w:t>міжнародних</w:t>
            </w:r>
            <w:proofErr w:type="spellEnd"/>
            <w:r w:rsidRPr="00DD2AA4">
              <w:rPr>
                <w:color w:val="000000"/>
                <w:lang w:val="uk-UA" w:eastAsia="uk-UA"/>
              </w:rPr>
              <w:t xml:space="preserve"> змаганнях</w:t>
            </w:r>
            <w:r w:rsidRPr="00DD2AA4">
              <w:rPr>
                <w:color w:val="000000"/>
              </w:rPr>
              <w:t xml:space="preserve">, </w:t>
            </w:r>
            <w:r w:rsidRPr="00DD2AA4">
              <w:rPr>
                <w:color w:val="000000"/>
                <w:lang w:val="uk-UA" w:eastAsia="uk-UA"/>
              </w:rPr>
              <w:t>турнірах</w:t>
            </w:r>
            <w:r w:rsidRPr="00DD2AA4">
              <w:rPr>
                <w:color w:val="000000"/>
              </w:rPr>
              <w:t xml:space="preserve"> </w:t>
            </w:r>
            <w:proofErr w:type="spellStart"/>
            <w:r w:rsidRPr="00DD2AA4">
              <w:rPr>
                <w:color w:val="000000"/>
              </w:rPr>
              <w:t>тощо</w:t>
            </w:r>
            <w:proofErr w:type="spellEnd"/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A137F6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Default="00B0059A" w:rsidP="00811D86">
            <w:pPr>
              <w:jc w:val="center"/>
            </w:pPr>
            <w:r w:rsidRPr="00BA32DE">
              <w:rPr>
                <w:lang w:val="uk-UA"/>
              </w:rPr>
              <w:t xml:space="preserve">Фінансове управління селищної ради, </w:t>
            </w:r>
            <w:r w:rsidRPr="00BA32DE">
              <w:rPr>
                <w:bCs/>
                <w:color w:val="000000"/>
                <w:lang w:val="uk-UA" w:eastAsia="uk-UA"/>
              </w:rPr>
              <w:t>управління освіти, культури, туризму, молоді та спорту селищної ради, 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E9629D">
              <w:rPr>
                <w:lang w:val="uk-UA"/>
              </w:rPr>
              <w:t>0,0</w:t>
            </w:r>
          </w:p>
        </w:tc>
      </w:tr>
      <w:tr w:rsidR="00B0059A" w:rsidRPr="00E9629D" w:rsidTr="009168A9">
        <w:trPr>
          <w:trHeight w:val="425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425C4C" w:rsidRDefault="00B0059A" w:rsidP="00205CF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425C4C">
              <w:rPr>
                <w:color w:val="000000"/>
                <w:lang w:val="uk-UA"/>
              </w:rPr>
              <w:t>4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425C4C" w:rsidRDefault="00B0059A" w:rsidP="00FE01C5">
            <w:pPr>
              <w:jc w:val="both"/>
              <w:rPr>
                <w:color w:val="000000"/>
                <w:lang w:val="uk-UA" w:eastAsia="uk-UA"/>
              </w:rPr>
            </w:pPr>
            <w:r w:rsidRPr="00425C4C">
              <w:rPr>
                <w:color w:val="000000"/>
                <w:lang w:val="uk-UA" w:eastAsia="uk-UA"/>
              </w:rPr>
              <w:t>Надавати грошову винагороду спортсменам та командам, які п</w:t>
            </w:r>
            <w:r>
              <w:rPr>
                <w:color w:val="000000"/>
                <w:lang w:val="uk-UA" w:eastAsia="uk-UA"/>
              </w:rPr>
              <w:t>осіли призові місця в офіційних</w:t>
            </w:r>
            <w:r w:rsidRPr="00425C4C">
              <w:rPr>
                <w:color w:val="000000"/>
                <w:lang w:val="uk-UA" w:eastAsia="uk-UA"/>
              </w:rPr>
              <w:t xml:space="preserve"> обласних, всеукраїнських</w:t>
            </w:r>
            <w:r>
              <w:rPr>
                <w:color w:val="000000"/>
                <w:lang w:val="uk-UA" w:eastAsia="uk-UA"/>
              </w:rPr>
              <w:t>, міжнародних</w:t>
            </w:r>
            <w:r w:rsidRPr="00425C4C">
              <w:rPr>
                <w:color w:val="000000"/>
                <w:lang w:val="uk-UA" w:eastAsia="uk-UA"/>
              </w:rPr>
              <w:t xml:space="preserve"> </w:t>
            </w:r>
            <w:r w:rsidRPr="00425C4C">
              <w:rPr>
                <w:color w:val="000000"/>
                <w:lang w:val="uk-UA" w:eastAsia="uk-UA"/>
              </w:rPr>
              <w:lastRenderedPageBreak/>
              <w:t>фізкультурно-оздоровчих та спортивних заходах</w:t>
            </w:r>
            <w:r>
              <w:rPr>
                <w:color w:val="000000"/>
                <w:lang w:val="uk-UA" w:eastAsia="uk-UA"/>
              </w:rPr>
              <w:t>, змаганнях, турнірах тощо.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811D86" w:rsidRDefault="00B0059A" w:rsidP="00811D86">
            <w:pPr>
              <w:jc w:val="center"/>
              <w:rPr>
                <w:lang w:val="uk-UA"/>
              </w:rPr>
            </w:pPr>
            <w:r w:rsidRPr="00BA32DE">
              <w:rPr>
                <w:lang w:val="uk-UA"/>
              </w:rPr>
              <w:t xml:space="preserve">Фінансове управління селищної ради, </w:t>
            </w:r>
            <w:r w:rsidRPr="00BA32DE">
              <w:rPr>
                <w:bCs/>
                <w:color w:val="000000"/>
                <w:lang w:val="uk-UA" w:eastAsia="uk-UA"/>
              </w:rPr>
              <w:t xml:space="preserve">управління освіти, культури, туризму, молоді та спорту селищної ради, відділ бухгалтерського обліку, </w:t>
            </w:r>
            <w:r w:rsidRPr="00BA32DE">
              <w:rPr>
                <w:bCs/>
                <w:color w:val="000000"/>
                <w:lang w:val="uk-UA" w:eastAsia="uk-UA"/>
              </w:rPr>
              <w:lastRenderedPageBreak/>
              <w:t>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lastRenderedPageBreak/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територіальної </w:t>
            </w:r>
            <w:r>
              <w:rPr>
                <w:bCs/>
                <w:color w:val="000000"/>
                <w:lang w:val="uk-UA"/>
              </w:rPr>
              <w:lastRenderedPageBreak/>
              <w:t>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300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FE01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1B62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E9629D">
              <w:rPr>
                <w:lang w:val="uk-UA"/>
              </w:rPr>
              <w:t>0,0</w:t>
            </w:r>
          </w:p>
        </w:tc>
      </w:tr>
      <w:tr w:rsidR="00B0059A" w:rsidRPr="00E9629D" w:rsidTr="003A6E54">
        <w:trPr>
          <w:trHeight w:val="425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25C4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lastRenderedPageBreak/>
              <w:t>Наукове забезпечення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205CF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4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FE01C5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Забезпечувати участь тренерів, спортсменів, фахівців у нарадах, семінарах, конференціях з проблем та перспектив розвитку фізичної культури і спорту.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proofErr w:type="spellStart"/>
            <w:r>
              <w:rPr>
                <w:color w:val="000000"/>
                <w:lang w:val="uk-UA"/>
              </w:rPr>
              <w:t>Млинівська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E9629D">
              <w:rPr>
                <w:color w:val="000000"/>
                <w:lang w:val="uk-UA"/>
              </w:rPr>
              <w:t xml:space="preserve">дитячо-юнацька спортивна школа, </w:t>
            </w:r>
            <w:proofErr w:type="spellStart"/>
            <w:r w:rsidRPr="00E9629D">
              <w:rPr>
                <w:color w:val="000000"/>
                <w:lang w:val="uk-UA"/>
              </w:rPr>
              <w:t>КЗ</w:t>
            </w:r>
            <w:proofErr w:type="spellEnd"/>
            <w:r w:rsidRPr="00E9629D">
              <w:rPr>
                <w:color w:val="000000"/>
                <w:lang w:val="uk-UA"/>
              </w:rPr>
              <w:t xml:space="preserve"> «Стадіон «Колос»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B0059A" w:rsidRPr="00E9629D" w:rsidTr="003A6E54">
        <w:trPr>
          <w:trHeight w:val="441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25C4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Медичне забезпечення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205CF9" w:rsidRDefault="00B0059A" w:rsidP="00205CF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4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B66E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Сприяти забезпеченню закладів сфери фізичної культури і спорту медичними працівниками відповідно до визначених нормативів.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Керівники </w:t>
            </w:r>
            <w:r w:rsidRPr="00E9629D">
              <w:rPr>
                <w:color w:val="000000"/>
                <w:lang w:val="uk-UA" w:eastAsia="uk-UA"/>
              </w:rPr>
              <w:t>закладів сфери фізичної культури і спорту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34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205CF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4</w:t>
            </w: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DD2AA4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Здійсн</w:t>
            </w:r>
            <w:r>
              <w:rPr>
                <w:color w:val="000000"/>
                <w:lang w:val="uk-UA" w:eastAsia="uk-UA"/>
              </w:rPr>
              <w:t>ювати</w:t>
            </w:r>
            <w:r w:rsidRPr="00E9629D">
              <w:rPr>
                <w:color w:val="000000"/>
                <w:lang w:val="uk-UA" w:eastAsia="uk-UA"/>
              </w:rPr>
              <w:t xml:space="preserve"> організаційні заходи щодо забезпечення належного медичного контролю за станом здоров'я вихованців закладів дошкільної освіти,  дитячо-юнацької спортивної школи та учнів закладів загальної середню освіти</w:t>
            </w:r>
            <w:r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Керівники закладів дошкільної, загальної середньої освіти, дитячо-юнацької спортивної школи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2,0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FE01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3,0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13,0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205CF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4</w:t>
            </w: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B66E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Забезпечувати медичний контроль за проведенням фізкультурно-оздоровчих та спортивних заходів, які проводяться на території громади</w:t>
            </w:r>
            <w:r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DD36B7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Організатори заходів,</w:t>
            </w:r>
            <w:r>
              <w:rPr>
                <w:color w:val="000000"/>
                <w:lang w:val="uk-UA"/>
              </w:rPr>
              <w:t xml:space="preserve"> директори закладів освіти,</w:t>
            </w:r>
            <w:r w:rsidRPr="00E9629D">
              <w:rPr>
                <w:color w:val="000000"/>
                <w:lang w:val="uk-UA"/>
              </w:rPr>
              <w:t xml:space="preserve">  комунальне не</w:t>
            </w:r>
            <w:r w:rsidR="00DD36B7">
              <w:rPr>
                <w:color w:val="000000"/>
                <w:lang w:val="uk-UA"/>
              </w:rPr>
              <w:t>комерційне</w:t>
            </w:r>
            <w:r w:rsidRPr="00E9629D">
              <w:rPr>
                <w:color w:val="000000"/>
                <w:lang w:val="uk-UA"/>
              </w:rPr>
              <w:t xml:space="preserve"> підприємство «</w:t>
            </w:r>
            <w:proofErr w:type="spellStart"/>
            <w:r w:rsidRPr="00E9629D">
              <w:rPr>
                <w:color w:val="000000"/>
                <w:lang w:val="uk-UA"/>
              </w:rPr>
              <w:t>Млинівський</w:t>
            </w:r>
            <w:proofErr w:type="spellEnd"/>
            <w:r w:rsidRPr="00E9629D">
              <w:rPr>
                <w:color w:val="000000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E9629D">
              <w:rPr>
                <w:color w:val="000000"/>
                <w:lang w:val="uk-UA"/>
              </w:rPr>
              <w:t>Млинівської</w:t>
            </w:r>
            <w:proofErr w:type="spellEnd"/>
            <w:r w:rsidRPr="00E9629D">
              <w:rPr>
                <w:color w:val="000000"/>
                <w:lang w:val="uk-UA"/>
              </w:rPr>
              <w:t xml:space="preserve"> селищної ради 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168A9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3A6E54">
        <w:trPr>
          <w:trHeight w:val="468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9A78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Інформаційне</w:t>
            </w:r>
            <w:r w:rsidRPr="00E9629D">
              <w:rPr>
                <w:b/>
                <w:lang w:val="uk-UA"/>
              </w:rPr>
              <w:t xml:space="preserve"> забезпечення</w:t>
            </w:r>
          </w:p>
        </w:tc>
      </w:tr>
      <w:tr w:rsidR="00B0059A" w:rsidRPr="00E9629D" w:rsidTr="009168A9">
        <w:trPr>
          <w:trHeight w:val="269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205CF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4</w:t>
            </w: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9A785D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Забезпечувати висвітлення спортивних подій у засобах масової інформації, в тому числі за участю спортсменів-інвалідів, спортсменів-студентів, </w:t>
            </w:r>
            <w:r w:rsidRPr="00E9629D">
              <w:rPr>
                <w:color w:val="000000"/>
                <w:lang w:val="uk-UA" w:eastAsia="uk-UA"/>
              </w:rPr>
              <w:lastRenderedPageBreak/>
              <w:t xml:space="preserve">ветеранів спорту, </w:t>
            </w:r>
            <w:r>
              <w:rPr>
                <w:color w:val="000000"/>
                <w:lang w:val="uk-UA" w:eastAsia="uk-UA"/>
              </w:rPr>
              <w:t>військовослужбовців</w:t>
            </w:r>
            <w:r w:rsidRPr="00E9629D">
              <w:rPr>
                <w:color w:val="000000"/>
                <w:lang w:val="uk-UA" w:eastAsia="uk-UA"/>
              </w:rPr>
              <w:t>, пропагувати розвиток фізкультурно-оздоровчого, спортивного, реабілітаційного, ветеранського спортивного руху.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jc w:val="center"/>
            </w:pPr>
            <w:r w:rsidRPr="00E9629D">
              <w:rPr>
                <w:color w:val="000000"/>
                <w:lang w:val="uk-UA"/>
              </w:rPr>
              <w:lastRenderedPageBreak/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lastRenderedPageBreak/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lastRenderedPageBreak/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територіальної </w:t>
            </w:r>
            <w:r>
              <w:rPr>
                <w:bCs/>
                <w:color w:val="000000"/>
                <w:lang w:val="uk-UA"/>
              </w:rPr>
              <w:lastRenderedPageBreak/>
              <w:t>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</w:tr>
      <w:tr w:rsidR="00B0059A" w:rsidRPr="00E9629D" w:rsidTr="009168A9">
        <w:trPr>
          <w:trHeight w:val="283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205CF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4</w:t>
            </w: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9A785D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проведення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E9629D">
              <w:rPr>
                <w:color w:val="000000"/>
                <w:lang w:val="uk-UA" w:eastAsia="uk-UA"/>
              </w:rPr>
              <w:t>на високому організаційному рівні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E9629D">
              <w:rPr>
                <w:color w:val="000000"/>
                <w:lang w:val="uk-UA" w:eastAsia="uk-UA"/>
              </w:rPr>
              <w:t xml:space="preserve">в </w:t>
            </w:r>
            <w:proofErr w:type="spellStart"/>
            <w:r w:rsidRPr="00E9629D">
              <w:rPr>
                <w:color w:val="000000"/>
                <w:lang w:val="uk-UA" w:eastAsia="uk-UA"/>
              </w:rPr>
              <w:t>Млинівській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селищній </w:t>
            </w:r>
            <w:r>
              <w:rPr>
                <w:color w:val="000000"/>
                <w:lang w:val="uk-UA" w:eastAsia="uk-UA"/>
              </w:rPr>
              <w:t>територіальній громад</w:t>
            </w:r>
            <w:r w:rsidRPr="00E9629D">
              <w:rPr>
                <w:color w:val="000000"/>
                <w:lang w:val="uk-UA" w:eastAsia="uk-UA"/>
              </w:rPr>
              <w:t>і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E9629D">
              <w:rPr>
                <w:color w:val="000000"/>
                <w:lang w:val="uk-UA" w:eastAsia="uk-UA"/>
              </w:rPr>
              <w:t xml:space="preserve"> висвітлення у засобах масової інформації всеукраїнських акцій "Олімпійська книга", "Олімпійський куточок"</w:t>
            </w:r>
            <w:r>
              <w:rPr>
                <w:color w:val="000000"/>
                <w:lang w:val="uk-UA" w:eastAsia="uk-UA"/>
              </w:rPr>
              <w:t xml:space="preserve">, фізкультурно-оздоровчих заходів та змагань </w:t>
            </w:r>
            <w:r w:rsidRPr="00E9629D">
              <w:rPr>
                <w:color w:val="000000"/>
                <w:lang w:val="uk-UA" w:eastAsia="uk-UA"/>
              </w:rPr>
              <w:t>"</w:t>
            </w:r>
            <w:r>
              <w:rPr>
                <w:color w:val="000000"/>
                <w:lang w:val="uk-UA" w:eastAsia="uk-UA"/>
              </w:rPr>
              <w:t>Пліч-о-пліч всеукраїнські шкільні ліги</w:t>
            </w:r>
            <w:r w:rsidRPr="00E9629D">
              <w:rPr>
                <w:color w:val="000000"/>
                <w:lang w:val="uk-UA" w:eastAsia="uk-UA"/>
              </w:rPr>
              <w:t>" тощо та ефективне використання поліграфічної продукції та спортивного інвентарю.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B66E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Удосконалити систему інформування населення про позитивний вплив на людину занять фізичною культурою та спортом, у тому числі через засоби масової інформації, шляхом проведення спортивно-масового заходу "Розминка від чемпіона".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56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205CF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49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B66EC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Запровадити організацію конкурсів, ігор з пропаганди фізкультурно-оздоровчих занять, поширення досвіду спортивно-масової роботи серед усіх верств населення.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 </w:t>
            </w:r>
            <w:proofErr w:type="spellStart"/>
            <w:r>
              <w:rPr>
                <w:color w:val="000000"/>
                <w:lang w:val="uk-UA"/>
              </w:rPr>
              <w:t>Млинівська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E9629D">
              <w:rPr>
                <w:color w:val="000000"/>
                <w:lang w:val="uk-UA"/>
              </w:rPr>
              <w:t xml:space="preserve">дитячо-юнацька спортивна школа, заклади загальної середньої освіти, </w:t>
            </w:r>
            <w:proofErr w:type="spellStart"/>
            <w:r w:rsidRPr="00E9629D">
              <w:rPr>
                <w:color w:val="000000"/>
                <w:lang w:val="uk-UA"/>
              </w:rPr>
              <w:t>КЗ</w:t>
            </w:r>
            <w:proofErr w:type="spellEnd"/>
            <w:r w:rsidRPr="00E9629D">
              <w:rPr>
                <w:color w:val="000000"/>
                <w:lang w:val="uk-UA"/>
              </w:rPr>
              <w:t xml:space="preserve"> «Стадіон «Колос»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205CF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5</w:t>
            </w: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07735E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Інформувати населення громади про хід виконання цієї Програми через </w:t>
            </w:r>
            <w:proofErr w:type="spellStart"/>
            <w:r w:rsidRPr="00E9629D">
              <w:rPr>
                <w:color w:val="000000"/>
                <w:lang w:val="uk-UA" w:eastAsia="uk-UA"/>
              </w:rPr>
              <w:t>інтернет-ресурси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та засоби масової інформації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3A6E54">
        <w:trPr>
          <w:trHeight w:val="726"/>
          <w:jc w:val="center"/>
        </w:trPr>
        <w:tc>
          <w:tcPr>
            <w:tcW w:w="5000" w:type="pct"/>
            <w:gridSpan w:val="1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425C4C">
            <w:pPr>
              <w:jc w:val="center"/>
              <w:outlineLvl w:val="2"/>
              <w:rPr>
                <w:b/>
                <w:bCs/>
                <w:color w:val="000000"/>
                <w:lang w:eastAsia="uk-UA"/>
              </w:rPr>
            </w:pPr>
            <w:r w:rsidRPr="00E9629D">
              <w:rPr>
                <w:b/>
                <w:bCs/>
                <w:color w:val="000000"/>
                <w:lang w:eastAsia="uk-UA"/>
              </w:rPr>
              <w:t xml:space="preserve">VI. Участь </w:t>
            </w:r>
            <w:proofErr w:type="spellStart"/>
            <w:r w:rsidRPr="00E9629D">
              <w:rPr>
                <w:b/>
                <w:bCs/>
                <w:color w:val="000000"/>
                <w:lang w:eastAsia="uk-UA"/>
              </w:rPr>
              <w:t>державних</w:t>
            </w:r>
            <w:proofErr w:type="spellEnd"/>
            <w:r w:rsidRPr="00E9629D">
              <w:rPr>
                <w:b/>
                <w:bCs/>
                <w:color w:val="000000"/>
                <w:lang w:eastAsia="uk-UA"/>
              </w:rPr>
              <w:t xml:space="preserve"> та </w:t>
            </w:r>
            <w:proofErr w:type="spellStart"/>
            <w:r w:rsidRPr="00E9629D">
              <w:rPr>
                <w:b/>
                <w:bCs/>
                <w:color w:val="000000"/>
                <w:lang w:eastAsia="uk-UA"/>
              </w:rPr>
              <w:t>громадських</w:t>
            </w:r>
            <w:proofErr w:type="spellEnd"/>
            <w:r w:rsidRPr="00E9629D">
              <w:rPr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E9629D">
              <w:rPr>
                <w:b/>
                <w:bCs/>
                <w:color w:val="000000"/>
                <w:lang w:eastAsia="uk-UA"/>
              </w:rPr>
              <w:t>інституцій</w:t>
            </w:r>
            <w:proofErr w:type="spellEnd"/>
            <w:r w:rsidRPr="00E9629D">
              <w:rPr>
                <w:b/>
                <w:bCs/>
                <w:color w:val="000000"/>
                <w:lang w:eastAsia="uk-UA"/>
              </w:rPr>
              <w:t xml:space="preserve"> </w:t>
            </w:r>
            <w:proofErr w:type="gramStart"/>
            <w:r w:rsidRPr="00E9629D">
              <w:rPr>
                <w:b/>
                <w:bCs/>
                <w:color w:val="000000"/>
                <w:lang w:eastAsia="uk-UA"/>
              </w:rPr>
              <w:t>у</w:t>
            </w:r>
            <w:proofErr w:type="gramEnd"/>
            <w:r w:rsidRPr="00E9629D">
              <w:rPr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E9629D">
              <w:rPr>
                <w:b/>
                <w:bCs/>
                <w:color w:val="000000"/>
                <w:lang w:eastAsia="uk-UA"/>
              </w:rPr>
              <w:t>реал</w:t>
            </w:r>
            <w:proofErr w:type="gramEnd"/>
            <w:r w:rsidRPr="00E9629D">
              <w:rPr>
                <w:b/>
                <w:bCs/>
                <w:color w:val="000000"/>
                <w:lang w:eastAsia="uk-UA"/>
              </w:rPr>
              <w:t>ізації</w:t>
            </w:r>
            <w:proofErr w:type="spellEnd"/>
            <w:r>
              <w:rPr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E9629D">
              <w:rPr>
                <w:b/>
                <w:bCs/>
                <w:color w:val="000000"/>
                <w:lang w:eastAsia="uk-UA"/>
              </w:rPr>
              <w:t>державної</w:t>
            </w:r>
            <w:proofErr w:type="spellEnd"/>
            <w:r w:rsidRPr="00E9629D">
              <w:rPr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E9629D">
              <w:rPr>
                <w:b/>
                <w:bCs/>
                <w:color w:val="000000"/>
                <w:lang w:eastAsia="uk-UA"/>
              </w:rPr>
              <w:t>політики</w:t>
            </w:r>
            <w:proofErr w:type="spellEnd"/>
            <w:r w:rsidRPr="00E9629D">
              <w:rPr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E9629D">
              <w:rPr>
                <w:b/>
                <w:bCs/>
                <w:color w:val="000000"/>
                <w:lang w:eastAsia="uk-UA"/>
              </w:rPr>
              <w:t>щодо</w:t>
            </w:r>
            <w:proofErr w:type="spellEnd"/>
            <w:r w:rsidRPr="00E9629D">
              <w:rPr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E9629D">
              <w:rPr>
                <w:b/>
                <w:bCs/>
                <w:color w:val="000000"/>
                <w:lang w:eastAsia="uk-UA"/>
              </w:rPr>
              <w:t>розвитку</w:t>
            </w:r>
            <w:proofErr w:type="spellEnd"/>
            <w:r w:rsidRPr="00E9629D">
              <w:rPr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E9629D">
              <w:rPr>
                <w:b/>
                <w:bCs/>
                <w:color w:val="000000"/>
                <w:lang w:eastAsia="uk-UA"/>
              </w:rPr>
              <w:t>фізичної</w:t>
            </w:r>
            <w:proofErr w:type="spellEnd"/>
            <w:r w:rsidRPr="00E9629D">
              <w:rPr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E9629D">
              <w:rPr>
                <w:b/>
                <w:bCs/>
                <w:color w:val="000000"/>
                <w:lang w:eastAsia="uk-UA"/>
              </w:rPr>
              <w:t>культури</w:t>
            </w:r>
            <w:proofErr w:type="spellEnd"/>
            <w:r w:rsidRPr="00E9629D">
              <w:rPr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E9629D">
              <w:rPr>
                <w:b/>
                <w:bCs/>
                <w:color w:val="000000"/>
                <w:lang w:eastAsia="uk-UA"/>
              </w:rPr>
              <w:t>і</w:t>
            </w:r>
            <w:proofErr w:type="spellEnd"/>
            <w:r w:rsidRPr="00E9629D">
              <w:rPr>
                <w:b/>
                <w:bCs/>
                <w:color w:val="000000"/>
                <w:lang w:eastAsia="uk-UA"/>
              </w:rPr>
              <w:t xml:space="preserve"> спорту</w:t>
            </w:r>
          </w:p>
        </w:tc>
      </w:tr>
      <w:tr w:rsidR="00B0059A" w:rsidRPr="00E9629D" w:rsidTr="009168A9">
        <w:trPr>
          <w:trHeight w:val="269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51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9A785D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Надавати організаційну, методичну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E9629D">
              <w:rPr>
                <w:color w:val="000000"/>
                <w:lang w:val="uk-UA" w:eastAsia="uk-UA"/>
              </w:rPr>
              <w:t xml:space="preserve">та </w:t>
            </w:r>
            <w:r w:rsidRPr="00E9629D">
              <w:rPr>
                <w:color w:val="000000"/>
                <w:lang w:val="uk-UA" w:eastAsia="uk-UA"/>
              </w:rPr>
              <w:lastRenderedPageBreak/>
              <w:t xml:space="preserve">іншу підтримку громадським організаціям, які діють у сфері фізичної культури і спорту для проведення спортивно-масових заходів, здійснення підготовки та участі спортсменів та команд </w:t>
            </w:r>
            <w:proofErr w:type="spellStart"/>
            <w:r w:rsidRPr="00E9629D">
              <w:rPr>
                <w:color w:val="000000"/>
                <w:lang w:val="uk-UA" w:eastAsia="uk-UA"/>
              </w:rPr>
              <w:t>Млинівської</w:t>
            </w:r>
            <w:proofErr w:type="spellEnd"/>
            <w:r w:rsidRPr="00E9629D">
              <w:rPr>
                <w:color w:val="000000"/>
                <w:lang w:val="uk-UA" w:eastAsia="uk-UA"/>
              </w:rPr>
              <w:t xml:space="preserve"> селищної </w:t>
            </w:r>
            <w:r>
              <w:rPr>
                <w:color w:val="000000"/>
                <w:lang w:val="uk-UA" w:eastAsia="uk-UA"/>
              </w:rPr>
              <w:t>територіальної грома</w:t>
            </w:r>
            <w:r w:rsidRPr="00E9629D">
              <w:rPr>
                <w:color w:val="000000"/>
                <w:lang w:val="uk-UA" w:eastAsia="uk-UA"/>
              </w:rPr>
              <w:t>ди в офіційних всеукраїнських</w:t>
            </w:r>
            <w:r>
              <w:rPr>
                <w:color w:val="000000"/>
                <w:lang w:val="uk-UA" w:eastAsia="uk-UA"/>
              </w:rPr>
              <w:t>, міжнародних</w:t>
            </w:r>
            <w:r w:rsidRPr="00E9629D">
              <w:rPr>
                <w:color w:val="000000"/>
                <w:lang w:val="uk-UA" w:eastAsia="uk-UA"/>
              </w:rPr>
              <w:t xml:space="preserve"> спортивних та фізкультурно-оздоровчих заходах, ремонту наявної спортивної бази тощо.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lastRenderedPageBreak/>
              <w:t xml:space="preserve">Упродовж  </w:t>
            </w:r>
            <w:r w:rsidRPr="00E9629D">
              <w:rPr>
                <w:color w:val="000000"/>
                <w:lang w:val="uk-UA"/>
              </w:rPr>
              <w:lastRenderedPageBreak/>
              <w:t>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>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 xml:space="preserve">Управління освіти, культури, </w:t>
            </w:r>
            <w:r w:rsidRPr="00E9629D">
              <w:rPr>
                <w:color w:val="000000"/>
                <w:lang w:val="uk-UA"/>
              </w:rPr>
              <w:lastRenderedPageBreak/>
              <w:t xml:space="preserve">туризму, молоді та спорту селищної ради, керівники </w:t>
            </w:r>
            <w:r w:rsidRPr="00CE2FA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B0059A" w:rsidRPr="00E9629D" w:rsidTr="009168A9">
        <w:trPr>
          <w:trHeight w:val="726"/>
          <w:jc w:val="center"/>
        </w:trPr>
        <w:tc>
          <w:tcPr>
            <w:tcW w:w="11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205CF9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5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40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9A" w:rsidRPr="00E9629D" w:rsidRDefault="00B0059A" w:rsidP="00FE01C5">
            <w:pPr>
              <w:jc w:val="both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Для забезпечення реалізації заходів Програми та контролю за їх виконанням здійснювати відрядження спортсменів, у тому числі спортсменів-інвалідів, спортсменів-студентів, ветеранів спорту, тренерів, фахівців сфери фізичної культури і спорту, в райони та міста області, інші регіони України та зарубіжжя.</w:t>
            </w:r>
          </w:p>
        </w:tc>
        <w:tc>
          <w:tcPr>
            <w:tcW w:w="37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</w:t>
            </w:r>
            <w:r>
              <w:rPr>
                <w:color w:val="000000"/>
                <w:lang w:val="uk-UA"/>
              </w:rPr>
              <w:t>6</w:t>
            </w:r>
            <w:r w:rsidRPr="00E9629D">
              <w:rPr>
                <w:color w:val="000000"/>
                <w:lang w:val="uk-UA"/>
              </w:rPr>
              <w:t>-20</w:t>
            </w:r>
            <w:r>
              <w:rPr>
                <w:color w:val="000000"/>
                <w:lang w:val="uk-UA"/>
              </w:rPr>
              <w:t xml:space="preserve">30 </w:t>
            </w:r>
            <w:r w:rsidRPr="00E9629D">
              <w:rPr>
                <w:color w:val="000000"/>
                <w:lang w:val="uk-UA"/>
              </w:rPr>
              <w:t xml:space="preserve"> років</w:t>
            </w:r>
          </w:p>
        </w:tc>
        <w:tc>
          <w:tcPr>
            <w:tcW w:w="124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1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Default="00B0059A" w:rsidP="009168A9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Бюджет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Млинівської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r w:rsidRPr="00E9629D">
              <w:rPr>
                <w:bCs/>
                <w:color w:val="000000"/>
                <w:lang w:val="uk-UA"/>
              </w:rPr>
              <w:t xml:space="preserve"> селищної </w:t>
            </w:r>
          </w:p>
          <w:p w:rsidR="00B0059A" w:rsidRPr="00E9629D" w:rsidRDefault="00B0059A" w:rsidP="009168A9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E9629D" w:rsidRDefault="00B0059A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276" w:type="pct"/>
            <w:vAlign w:val="center"/>
          </w:tcPr>
          <w:p w:rsidR="00B0059A" w:rsidRPr="00E9629D" w:rsidRDefault="00B0059A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</w:tr>
      <w:tr w:rsidR="00B0059A" w:rsidRPr="00E9629D" w:rsidTr="00CE2FAD">
        <w:trPr>
          <w:trHeight w:val="726"/>
          <w:jc w:val="center"/>
        </w:trPr>
        <w:tc>
          <w:tcPr>
            <w:tcW w:w="3652" w:type="pct"/>
            <w:gridSpan w:val="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9168A9" w:rsidRDefault="00B0059A" w:rsidP="009168A9">
            <w:pPr>
              <w:jc w:val="right"/>
              <w:rPr>
                <w:bCs/>
                <w:color w:val="000000"/>
                <w:lang w:val="uk-UA"/>
              </w:rPr>
            </w:pPr>
            <w:r w:rsidRPr="009168A9">
              <w:rPr>
                <w:bCs/>
                <w:color w:val="000000"/>
                <w:lang w:val="uk-UA"/>
              </w:rPr>
              <w:t xml:space="preserve">ВСЬОГО по програмі  38 019 тис. </w:t>
            </w:r>
            <w:proofErr w:type="spellStart"/>
            <w:r w:rsidRPr="009168A9">
              <w:rPr>
                <w:bCs/>
                <w:color w:val="000000"/>
                <w:lang w:val="uk-UA"/>
              </w:rPr>
              <w:t>грн</w:t>
            </w:r>
            <w:proofErr w:type="spellEnd"/>
            <w:r w:rsidRPr="009168A9">
              <w:rPr>
                <w:bCs/>
                <w:color w:val="000000"/>
                <w:lang w:val="uk-UA"/>
              </w:rPr>
              <w:t xml:space="preserve">, в тому числі за роками: </w:t>
            </w:r>
          </w:p>
        </w:tc>
        <w:tc>
          <w:tcPr>
            <w:tcW w:w="244" w:type="pct"/>
            <w:tcBorders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9A" w:rsidRPr="009168A9" w:rsidRDefault="00B0059A" w:rsidP="00FE01C5">
            <w:pPr>
              <w:jc w:val="center"/>
              <w:rPr>
                <w:lang w:val="uk-UA"/>
              </w:rPr>
            </w:pPr>
            <w:r w:rsidRPr="009168A9">
              <w:rPr>
                <w:lang w:val="uk-UA"/>
              </w:rPr>
              <w:t>6862,0</w:t>
            </w:r>
          </w:p>
        </w:tc>
        <w:tc>
          <w:tcPr>
            <w:tcW w:w="276" w:type="pct"/>
            <w:vAlign w:val="center"/>
          </w:tcPr>
          <w:p w:rsidR="00B0059A" w:rsidRPr="009168A9" w:rsidRDefault="00B0059A" w:rsidP="00FE01C5">
            <w:pPr>
              <w:jc w:val="center"/>
              <w:rPr>
                <w:lang w:val="uk-UA"/>
              </w:rPr>
            </w:pPr>
            <w:r w:rsidRPr="009168A9">
              <w:rPr>
                <w:lang w:val="uk-UA"/>
              </w:rPr>
              <w:t>7023,0</w:t>
            </w:r>
          </w:p>
        </w:tc>
        <w:tc>
          <w:tcPr>
            <w:tcW w:w="276" w:type="pct"/>
            <w:vAlign w:val="center"/>
          </w:tcPr>
          <w:p w:rsidR="00B0059A" w:rsidRPr="005B7023" w:rsidRDefault="00B0059A" w:rsidP="00E9629D">
            <w:pPr>
              <w:jc w:val="center"/>
              <w:rPr>
                <w:lang w:val="uk-UA"/>
              </w:rPr>
            </w:pPr>
            <w:r w:rsidRPr="005B7023">
              <w:rPr>
                <w:lang w:val="uk-UA"/>
              </w:rPr>
              <w:t>7763,0</w:t>
            </w:r>
          </w:p>
        </w:tc>
        <w:tc>
          <w:tcPr>
            <w:tcW w:w="276" w:type="pct"/>
            <w:vAlign w:val="center"/>
          </w:tcPr>
          <w:p w:rsidR="00B0059A" w:rsidRPr="005B7023" w:rsidRDefault="00B0059A" w:rsidP="00E9629D">
            <w:pPr>
              <w:jc w:val="center"/>
              <w:rPr>
                <w:lang w:val="uk-UA"/>
              </w:rPr>
            </w:pPr>
            <w:r w:rsidRPr="005B7023">
              <w:rPr>
                <w:lang w:val="uk-UA"/>
              </w:rPr>
              <w:t>8128,0</w:t>
            </w:r>
          </w:p>
        </w:tc>
        <w:tc>
          <w:tcPr>
            <w:tcW w:w="276" w:type="pct"/>
            <w:vAlign w:val="center"/>
          </w:tcPr>
          <w:p w:rsidR="00B0059A" w:rsidRPr="005B7023" w:rsidRDefault="00B0059A" w:rsidP="00E9629D">
            <w:pPr>
              <w:jc w:val="center"/>
              <w:rPr>
                <w:lang w:val="uk-UA"/>
              </w:rPr>
            </w:pPr>
            <w:r w:rsidRPr="005B7023">
              <w:rPr>
                <w:lang w:val="uk-UA"/>
              </w:rPr>
              <w:t>8243,0</w:t>
            </w:r>
          </w:p>
        </w:tc>
      </w:tr>
    </w:tbl>
    <w:p w:rsidR="00B0059A" w:rsidRDefault="00B0059A">
      <w:pPr>
        <w:rPr>
          <w:lang w:val="uk-UA"/>
        </w:rPr>
      </w:pPr>
    </w:p>
    <w:p w:rsidR="00B0059A" w:rsidRDefault="00B0059A">
      <w:pPr>
        <w:rPr>
          <w:lang w:val="uk-UA"/>
        </w:rPr>
      </w:pPr>
    </w:p>
    <w:p w:rsidR="00C92D93" w:rsidRDefault="00C92D93" w:rsidP="00C92D9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Дмитро</w:t>
      </w:r>
      <w:proofErr w:type="spellEnd"/>
      <w:r>
        <w:rPr>
          <w:sz w:val="28"/>
          <w:szCs w:val="28"/>
        </w:rPr>
        <w:t xml:space="preserve"> ЛЕВИЦЬ</w:t>
      </w:r>
      <w:r>
        <w:rPr>
          <w:sz w:val="28"/>
          <w:szCs w:val="28"/>
          <w:lang w:val="uk-UA"/>
        </w:rPr>
        <w:t>КИЙ</w:t>
      </w:r>
    </w:p>
    <w:p w:rsidR="00B0059A" w:rsidRDefault="00B0059A" w:rsidP="00C92D93">
      <w:pPr>
        <w:jc w:val="both"/>
        <w:rPr>
          <w:lang w:val="uk-UA"/>
        </w:rPr>
      </w:pPr>
    </w:p>
    <w:sectPr w:rsidR="00B0059A" w:rsidSect="00F01175">
      <w:headerReference w:type="even" r:id="rId6"/>
      <w:headerReference w:type="default" r:id="rId7"/>
      <w:pgSz w:w="16838" w:h="11906" w:orient="landscape"/>
      <w:pgMar w:top="899" w:right="850" w:bottom="539" w:left="85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BE2" w:rsidRDefault="009A5BE2" w:rsidP="00A45665">
      <w:r>
        <w:separator/>
      </w:r>
    </w:p>
  </w:endnote>
  <w:endnote w:type="continuationSeparator" w:id="0">
    <w:p w:rsidR="009A5BE2" w:rsidRDefault="009A5BE2" w:rsidP="00A45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BE2" w:rsidRDefault="009A5BE2" w:rsidP="00A45665">
      <w:r>
        <w:separator/>
      </w:r>
    </w:p>
  </w:footnote>
  <w:footnote w:type="continuationSeparator" w:id="0">
    <w:p w:rsidR="009A5BE2" w:rsidRDefault="009A5BE2" w:rsidP="00A456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59A" w:rsidRDefault="00747298" w:rsidP="0037398F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0059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0059A" w:rsidRDefault="00B005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59A" w:rsidRDefault="00747298" w:rsidP="0037398F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0059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74A65">
      <w:rPr>
        <w:rStyle w:val="a9"/>
        <w:noProof/>
      </w:rPr>
      <w:t>13</w:t>
    </w:r>
    <w:r>
      <w:rPr>
        <w:rStyle w:val="a9"/>
      </w:rPr>
      <w:fldChar w:fldCharType="end"/>
    </w:r>
  </w:p>
  <w:p w:rsidR="00B0059A" w:rsidRPr="00C92D93" w:rsidRDefault="00B0059A">
    <w:pPr>
      <w:pStyle w:val="a3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CCC"/>
    <w:rsid w:val="00043F73"/>
    <w:rsid w:val="000607A8"/>
    <w:rsid w:val="000632FB"/>
    <w:rsid w:val="00064573"/>
    <w:rsid w:val="0007593A"/>
    <w:rsid w:val="0007735E"/>
    <w:rsid w:val="000A2DB9"/>
    <w:rsid w:val="000B07F6"/>
    <w:rsid w:val="000B3EFC"/>
    <w:rsid w:val="000D6ED9"/>
    <w:rsid w:val="001009E4"/>
    <w:rsid w:val="00160102"/>
    <w:rsid w:val="00167FE1"/>
    <w:rsid w:val="00175E35"/>
    <w:rsid w:val="00184E4D"/>
    <w:rsid w:val="001957E8"/>
    <w:rsid w:val="001A2E9E"/>
    <w:rsid w:val="001A7B52"/>
    <w:rsid w:val="001B62FD"/>
    <w:rsid w:val="001F25A0"/>
    <w:rsid w:val="001F2C2F"/>
    <w:rsid w:val="001F7D22"/>
    <w:rsid w:val="00205CF9"/>
    <w:rsid w:val="00213BD5"/>
    <w:rsid w:val="00231621"/>
    <w:rsid w:val="002445CD"/>
    <w:rsid w:val="00260977"/>
    <w:rsid w:val="00264A0F"/>
    <w:rsid w:val="002B2313"/>
    <w:rsid w:val="002F2FCF"/>
    <w:rsid w:val="00344ED4"/>
    <w:rsid w:val="00353EDE"/>
    <w:rsid w:val="00362D45"/>
    <w:rsid w:val="00371C13"/>
    <w:rsid w:val="0037398F"/>
    <w:rsid w:val="00383023"/>
    <w:rsid w:val="003913EC"/>
    <w:rsid w:val="003A1B5B"/>
    <w:rsid w:val="003A6E54"/>
    <w:rsid w:val="003D6B1D"/>
    <w:rsid w:val="003E27CB"/>
    <w:rsid w:val="003F2AC4"/>
    <w:rsid w:val="00404D50"/>
    <w:rsid w:val="004126E6"/>
    <w:rsid w:val="00425C4C"/>
    <w:rsid w:val="004260FC"/>
    <w:rsid w:val="00451400"/>
    <w:rsid w:val="004769B5"/>
    <w:rsid w:val="00483E1B"/>
    <w:rsid w:val="0048443A"/>
    <w:rsid w:val="00484670"/>
    <w:rsid w:val="00487344"/>
    <w:rsid w:val="00494FF3"/>
    <w:rsid w:val="004C4943"/>
    <w:rsid w:val="004C6A07"/>
    <w:rsid w:val="004D5B34"/>
    <w:rsid w:val="004D6899"/>
    <w:rsid w:val="004E0A85"/>
    <w:rsid w:val="00500BFA"/>
    <w:rsid w:val="0050111A"/>
    <w:rsid w:val="00520F9E"/>
    <w:rsid w:val="0052227A"/>
    <w:rsid w:val="00550D0B"/>
    <w:rsid w:val="00566635"/>
    <w:rsid w:val="005A0B28"/>
    <w:rsid w:val="005B485F"/>
    <w:rsid w:val="005B7023"/>
    <w:rsid w:val="005B7C0F"/>
    <w:rsid w:val="005E28F8"/>
    <w:rsid w:val="005E69CA"/>
    <w:rsid w:val="0061768A"/>
    <w:rsid w:val="006353CD"/>
    <w:rsid w:val="006517AF"/>
    <w:rsid w:val="006572A6"/>
    <w:rsid w:val="00664AFF"/>
    <w:rsid w:val="00667E8D"/>
    <w:rsid w:val="0068111C"/>
    <w:rsid w:val="006B5AE4"/>
    <w:rsid w:val="00740A0F"/>
    <w:rsid w:val="00740F4F"/>
    <w:rsid w:val="00747298"/>
    <w:rsid w:val="0075224D"/>
    <w:rsid w:val="00770AED"/>
    <w:rsid w:val="007A19E9"/>
    <w:rsid w:val="007A21F4"/>
    <w:rsid w:val="007A32EA"/>
    <w:rsid w:val="007C062F"/>
    <w:rsid w:val="007C73A7"/>
    <w:rsid w:val="007E5DBA"/>
    <w:rsid w:val="0080176C"/>
    <w:rsid w:val="00811D86"/>
    <w:rsid w:val="008302B3"/>
    <w:rsid w:val="00836931"/>
    <w:rsid w:val="0084181A"/>
    <w:rsid w:val="008543B8"/>
    <w:rsid w:val="00862399"/>
    <w:rsid w:val="00862935"/>
    <w:rsid w:val="00887436"/>
    <w:rsid w:val="00892435"/>
    <w:rsid w:val="00895EC9"/>
    <w:rsid w:val="008B5741"/>
    <w:rsid w:val="008B66EC"/>
    <w:rsid w:val="008D57B1"/>
    <w:rsid w:val="009168A9"/>
    <w:rsid w:val="009404B9"/>
    <w:rsid w:val="00956605"/>
    <w:rsid w:val="00974A65"/>
    <w:rsid w:val="009A5BE2"/>
    <w:rsid w:val="009A785D"/>
    <w:rsid w:val="009E5CCC"/>
    <w:rsid w:val="009E673C"/>
    <w:rsid w:val="009E7E4D"/>
    <w:rsid w:val="009F268B"/>
    <w:rsid w:val="009F29D6"/>
    <w:rsid w:val="00A137F6"/>
    <w:rsid w:val="00A24D97"/>
    <w:rsid w:val="00A45665"/>
    <w:rsid w:val="00AC737E"/>
    <w:rsid w:val="00AF05D7"/>
    <w:rsid w:val="00AF2D86"/>
    <w:rsid w:val="00B0059A"/>
    <w:rsid w:val="00B111F8"/>
    <w:rsid w:val="00B16417"/>
    <w:rsid w:val="00B57A38"/>
    <w:rsid w:val="00B62A92"/>
    <w:rsid w:val="00B904C9"/>
    <w:rsid w:val="00BA32DE"/>
    <w:rsid w:val="00BD0896"/>
    <w:rsid w:val="00C05AAB"/>
    <w:rsid w:val="00C22FE5"/>
    <w:rsid w:val="00C73FBE"/>
    <w:rsid w:val="00C92D93"/>
    <w:rsid w:val="00CA2D90"/>
    <w:rsid w:val="00CB691D"/>
    <w:rsid w:val="00CC4AAA"/>
    <w:rsid w:val="00CE2FAD"/>
    <w:rsid w:val="00D232F2"/>
    <w:rsid w:val="00D30E6B"/>
    <w:rsid w:val="00D55D6D"/>
    <w:rsid w:val="00D91465"/>
    <w:rsid w:val="00D91FAC"/>
    <w:rsid w:val="00DA7902"/>
    <w:rsid w:val="00DB0EDD"/>
    <w:rsid w:val="00DC119B"/>
    <w:rsid w:val="00DD2AA4"/>
    <w:rsid w:val="00DD36B7"/>
    <w:rsid w:val="00DE28F7"/>
    <w:rsid w:val="00E118C5"/>
    <w:rsid w:val="00E32C86"/>
    <w:rsid w:val="00E621EF"/>
    <w:rsid w:val="00E9629D"/>
    <w:rsid w:val="00ED67E8"/>
    <w:rsid w:val="00EE003D"/>
    <w:rsid w:val="00F01175"/>
    <w:rsid w:val="00F01CE0"/>
    <w:rsid w:val="00F25D18"/>
    <w:rsid w:val="00F36D09"/>
    <w:rsid w:val="00F67730"/>
    <w:rsid w:val="00F76D9E"/>
    <w:rsid w:val="00F91CC5"/>
    <w:rsid w:val="00FE01C5"/>
    <w:rsid w:val="00FE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C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6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45665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rsid w:val="00A456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45665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043F73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43F73"/>
    <w:rPr>
      <w:rFonts w:ascii="Segoe UI" w:hAnsi="Segoe UI" w:cs="Times New Roman"/>
      <w:sz w:val="18"/>
    </w:rPr>
  </w:style>
  <w:style w:type="character" w:styleId="a9">
    <w:name w:val="page number"/>
    <w:basedOn w:val="a0"/>
    <w:uiPriority w:val="99"/>
    <w:rsid w:val="008302B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33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4247</Words>
  <Characters>24211</Characters>
  <Application>Microsoft Office Word</Application>
  <DocSecurity>0</DocSecurity>
  <Lines>201</Lines>
  <Paragraphs>56</Paragraphs>
  <ScaleCrop>false</ScaleCrop>
  <Company>Microsoft</Company>
  <LinksUpToDate>false</LinksUpToDate>
  <CharactersWithSpaces>28402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Sel3</dc:creator>
  <cp:lastModifiedBy>Пользователь</cp:lastModifiedBy>
  <cp:revision>2</cp:revision>
  <cp:lastPrinted>2020-12-08T12:38:00Z</cp:lastPrinted>
  <dcterms:created xsi:type="dcterms:W3CDTF">2025-12-09T06:48:00Z</dcterms:created>
  <dcterms:modified xsi:type="dcterms:W3CDTF">2025-12-09T06:48:00Z</dcterms:modified>
</cp:coreProperties>
</file>